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319FB" w14:textId="71D60D07" w:rsidR="00AB5971" w:rsidRDefault="008C7AAB" w:rsidP="008C7AAB">
      <w:pPr>
        <w:jc w:val="right"/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Příloha č. 2 zad. dokumentace</w:t>
      </w:r>
    </w:p>
    <w:p w14:paraId="2127FCF6" w14:textId="77777777" w:rsidR="008C7AAB" w:rsidRDefault="008C7AAB" w:rsidP="00886A74">
      <w:pPr>
        <w:rPr>
          <w:rFonts w:asciiTheme="minorHAnsi" w:hAnsiTheme="minorHAnsi" w:cstheme="minorHAnsi"/>
          <w:b/>
          <w:color w:val="000000" w:themeColor="text1"/>
          <w:sz w:val="28"/>
          <w:szCs w:val="28"/>
          <w:lang w:val="cs-CZ"/>
        </w:rPr>
      </w:pPr>
    </w:p>
    <w:p w14:paraId="38323843" w14:textId="3BBEC8BE" w:rsidR="00B16E7D" w:rsidRPr="00D11824" w:rsidRDefault="00B16E7D" w:rsidP="00886A74">
      <w:pPr>
        <w:rPr>
          <w:rFonts w:asciiTheme="minorHAnsi" w:hAnsiTheme="minorHAnsi" w:cstheme="minorHAnsi"/>
          <w:b/>
          <w:color w:val="000000" w:themeColor="text1"/>
          <w:sz w:val="28"/>
          <w:szCs w:val="28"/>
          <w:lang w:val="cs-CZ"/>
        </w:rPr>
      </w:pPr>
      <w:r w:rsidRPr="00D11824">
        <w:rPr>
          <w:rFonts w:asciiTheme="minorHAnsi" w:hAnsiTheme="minorHAnsi" w:cstheme="minorHAnsi"/>
          <w:b/>
          <w:color w:val="000000" w:themeColor="text1"/>
          <w:sz w:val="28"/>
          <w:szCs w:val="28"/>
          <w:lang w:val="cs-CZ"/>
        </w:rPr>
        <w:t>Technické specifikace předmětu plnění</w:t>
      </w:r>
    </w:p>
    <w:p w14:paraId="340957D6" w14:textId="77777777" w:rsidR="00B16E7D" w:rsidRDefault="00B16E7D" w:rsidP="00886A74">
      <w:pPr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</w:pPr>
    </w:p>
    <w:p w14:paraId="5D443069" w14:textId="7F5698D6" w:rsidR="00886A74" w:rsidRPr="00886A74" w:rsidRDefault="00886A74" w:rsidP="00D11824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</w:pPr>
      <w:r w:rsidRPr="00886A74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Nabízené zboží a materiál musí být nové a nepoužité, licencované jménem zadavatele tak, aby bylo možné eskalovat případné závady na technickou podporu výrobce. </w:t>
      </w:r>
    </w:p>
    <w:p w14:paraId="0BE2DCCB" w14:textId="1826D1CA" w:rsidR="00886A74" w:rsidRDefault="008C7AAB" w:rsidP="00D11824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>Účastník</w:t>
      </w:r>
      <w:r w:rsidR="00886A74" w:rsidRPr="00886A74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 je povinen s dodávkou doložit oficiální potvrzení výrobce o určení dodávaného HW (seznam sériových čísel) pro český trh a koncové zákazník</w:t>
      </w:r>
      <w:r w:rsidR="008131C9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>y</w:t>
      </w:r>
      <w:r w:rsidR="00886A74" w:rsidRPr="00886A74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 </w:t>
      </w:r>
      <w:r w:rsidR="00D11824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>Zdravotnický holding Královéhradeckého kraje a.s., Oblastní nemocnici Náchod a.s., Oblastní nemocnici Jičín a.s., Oblastní nemocnici Trutnov a.s., Městskou nemocnici, a.s.</w:t>
      </w:r>
      <w:r w:rsidR="00886A74" w:rsidRPr="00886A74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>, pokud o to zadavatel požádá.</w:t>
      </w:r>
    </w:p>
    <w:p w14:paraId="0E6A4552" w14:textId="6DF21B91" w:rsidR="00445D55" w:rsidRDefault="00445D55" w:rsidP="00D11824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</w:pPr>
      <w:r w:rsidRPr="001666F2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>Celá dodávka musí obsahovat všechny HW</w:t>
      </w:r>
      <w:r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 a SW</w:t>
      </w:r>
      <w:r w:rsidRPr="001666F2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 komponenty a licence na </w:t>
      </w:r>
      <w:r w:rsidRPr="004514A9">
        <w:rPr>
          <w:rFonts w:asciiTheme="minorHAnsi" w:hAnsiTheme="minorHAnsi" w:cstheme="minorHAnsi"/>
          <w:sz w:val="22"/>
          <w:szCs w:val="22"/>
          <w:lang w:val="cs-CZ"/>
        </w:rPr>
        <w:t xml:space="preserve">dobu </w:t>
      </w:r>
      <w:r w:rsidR="0071374B" w:rsidRPr="004514A9">
        <w:rPr>
          <w:rFonts w:asciiTheme="minorHAnsi" w:hAnsiTheme="minorHAnsi" w:cstheme="minorHAnsi"/>
          <w:sz w:val="22"/>
          <w:szCs w:val="22"/>
          <w:lang w:val="cs-CZ"/>
        </w:rPr>
        <w:t>5</w:t>
      </w:r>
      <w:r w:rsidRPr="004514A9">
        <w:rPr>
          <w:rFonts w:asciiTheme="minorHAnsi" w:hAnsiTheme="minorHAnsi" w:cstheme="minorHAnsi"/>
          <w:sz w:val="22"/>
          <w:szCs w:val="22"/>
          <w:lang w:val="cs-CZ"/>
        </w:rPr>
        <w:t xml:space="preserve"> let. Žádné </w:t>
      </w:r>
      <w:r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>z </w:t>
      </w:r>
      <w:r w:rsidRPr="001666F2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nabízených řešení nesmí být v době podání nabídky v režimu end </w:t>
      </w:r>
      <w:proofErr w:type="spellStart"/>
      <w:r w:rsidRPr="001666F2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>of</w:t>
      </w:r>
      <w:proofErr w:type="spellEnd"/>
      <w:r w:rsidRPr="001666F2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 sales/end </w:t>
      </w:r>
      <w:proofErr w:type="spellStart"/>
      <w:r w:rsidRPr="001666F2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>of</w:t>
      </w:r>
      <w:proofErr w:type="spellEnd"/>
      <w:r w:rsidRPr="001666F2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 support. Všechny požadované funkce musí být v době podání nabídky součástí stabilní verze operačního</w:t>
      </w:r>
      <w:r w:rsidR="000E24C7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 </w:t>
      </w:r>
      <w:r w:rsidRPr="001666F2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systému/firmware, funkce zařazené na tzv. </w:t>
      </w:r>
      <w:proofErr w:type="spellStart"/>
      <w:r w:rsidRPr="001666F2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>roadmapu</w:t>
      </w:r>
      <w:proofErr w:type="spellEnd"/>
      <w:r w:rsidRPr="001666F2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 nebudou akceptovány.</w:t>
      </w:r>
      <w:r w:rsidR="004E1242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 Veškeré poptávané podpory jsou v režimu 7x24.</w:t>
      </w:r>
    </w:p>
    <w:p w14:paraId="0687BF89" w14:textId="0E677447" w:rsidR="000E24C7" w:rsidRDefault="0054242E" w:rsidP="00D11824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>Součástí dodávky je výměna stávajících firewallů za nové a zprovoznění dodávaného řešení.</w:t>
      </w:r>
      <w:r w:rsidR="00595AB0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 Cena za tuto službu bude uvedena jako součást ceny poptávaného řešení. Ceny uvede uchazeč do </w:t>
      </w:r>
      <w:r w:rsidR="008131C9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cenové </w:t>
      </w:r>
      <w:r w:rsidR="00341518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>kalkulace</w:t>
      </w:r>
      <w:r w:rsidR="00595AB0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, která tvoří </w:t>
      </w:r>
      <w:r w:rsidR="00595AB0" w:rsidRPr="00341518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>přílohu č.</w:t>
      </w:r>
      <w:r w:rsidR="00341518" w:rsidRPr="00341518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>6</w:t>
      </w:r>
      <w:r w:rsidR="00595AB0" w:rsidRPr="00341518"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  <w:t xml:space="preserve"> ZD.</w:t>
      </w:r>
    </w:p>
    <w:p w14:paraId="4835F7A8" w14:textId="77777777" w:rsidR="0054242E" w:rsidRDefault="0054242E" w:rsidP="00445D55">
      <w:pPr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</w:pPr>
    </w:p>
    <w:p w14:paraId="61B7B49B" w14:textId="77777777" w:rsidR="0071374B" w:rsidRPr="00341518" w:rsidRDefault="0071374B" w:rsidP="00D11824">
      <w:pPr>
        <w:pStyle w:val="Odstavecseseznamem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sz w:val="22"/>
          <w:szCs w:val="22"/>
          <w:lang w:val="cs-CZ"/>
        </w:rPr>
      </w:pPr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Požadujeme dodání řešení typu </w:t>
      </w:r>
      <w:proofErr w:type="spellStart"/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Next</w:t>
      </w:r>
      <w:proofErr w:type="spellEnd"/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</w:t>
      </w:r>
      <w:proofErr w:type="spellStart"/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Generation</w:t>
      </w:r>
      <w:proofErr w:type="spellEnd"/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</w:t>
      </w:r>
      <w:proofErr w:type="spellStart"/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FireWall</w:t>
      </w:r>
      <w:proofErr w:type="spellEnd"/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(NGFW) v HA zapojení (2 ks HW boxů) dle níže uvedené specifikace. </w:t>
      </w:r>
    </w:p>
    <w:p w14:paraId="5F987D77" w14:textId="77777777" w:rsidR="0071374B" w:rsidRPr="001666F2" w:rsidRDefault="0071374B" w:rsidP="0071374B">
      <w:pPr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</w:pPr>
    </w:p>
    <w:p w14:paraId="7812324B" w14:textId="77777777" w:rsidR="0071374B" w:rsidRPr="001666F2" w:rsidRDefault="0071374B" w:rsidP="0071374B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1666F2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Základní technické požadavky</w:t>
      </w:r>
    </w:p>
    <w:p w14:paraId="6D204EF2" w14:textId="77777777" w:rsidR="0071374B" w:rsidRPr="001666F2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HW </w:t>
      </w:r>
      <w:proofErr w:type="spellStart"/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>appliance</w:t>
      </w:r>
      <w:proofErr w:type="spellEnd"/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NGFW/UTM firewallu </w:t>
      </w:r>
    </w:p>
    <w:p w14:paraId="0B8182BE" w14:textId="77777777" w:rsidR="0071374B" w:rsidRPr="00C747E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Požadujeme dodání zařízení ve formátu HW </w:t>
      </w:r>
      <w:proofErr w:type="spellStart"/>
      <w:r w:rsidRPr="00C747E0">
        <w:rPr>
          <w:rFonts w:asciiTheme="minorHAnsi" w:hAnsiTheme="minorHAnsi" w:cstheme="minorHAnsi"/>
          <w:sz w:val="22"/>
          <w:szCs w:val="22"/>
          <w:lang w:val="cs-CZ"/>
        </w:rPr>
        <w:t>appliance</w:t>
      </w:r>
      <w:proofErr w:type="spellEnd"/>
      <w:r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 o velikosti 1RU</w:t>
      </w:r>
    </w:p>
    <w:p w14:paraId="02816B00" w14:textId="77777777" w:rsidR="0071374B" w:rsidRPr="00B059BF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B059BF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Požadujeme veškeré příslušenství (montážní prvky) pro montáž do </w:t>
      </w:r>
      <w:proofErr w:type="spellStart"/>
      <w:r w:rsidRPr="00B059BF">
        <w:rPr>
          <w:rFonts w:asciiTheme="minorHAnsi" w:hAnsiTheme="minorHAnsi" w:cstheme="minorHAnsi"/>
          <w:color w:val="262626"/>
          <w:sz w:val="22"/>
          <w:szCs w:val="22"/>
          <w:lang w:val="cs-CZ"/>
        </w:rPr>
        <w:t>RACKu</w:t>
      </w:r>
      <w:proofErr w:type="spellEnd"/>
    </w:p>
    <w:p w14:paraId="39F2866A" w14:textId="77777777" w:rsidR="0071374B" w:rsidRPr="00C747E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>Požadujeme možnost doplnit druhý napájecí zdroj (interní nebo externí).</w:t>
      </w:r>
    </w:p>
    <w:p w14:paraId="281B58D1" w14:textId="77777777" w:rsidR="0071374B" w:rsidRPr="00C747E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>Min. 2x 10 GE SFP+ rozhraní firewallu využitelných pro zpracování komunikace</w:t>
      </w:r>
    </w:p>
    <w:p w14:paraId="3C2B1F45" w14:textId="06BA0203" w:rsidR="0071374B" w:rsidRPr="00C747E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Min. </w:t>
      </w:r>
      <w:r w:rsidR="005C1881">
        <w:rPr>
          <w:rFonts w:asciiTheme="minorHAnsi" w:hAnsiTheme="minorHAnsi" w:cstheme="minorHAnsi"/>
          <w:sz w:val="22"/>
          <w:szCs w:val="22"/>
          <w:lang w:val="cs-CZ"/>
        </w:rPr>
        <w:t>8</w:t>
      </w:r>
      <w:r w:rsidRPr="00C747E0">
        <w:rPr>
          <w:rFonts w:asciiTheme="minorHAnsi" w:hAnsiTheme="minorHAnsi" w:cstheme="minorHAnsi"/>
          <w:sz w:val="22"/>
          <w:szCs w:val="22"/>
          <w:lang w:val="cs-CZ"/>
        </w:rPr>
        <w:t>x 1 GE RJ45 rozhraní firewallu využitelných pro zpracování komunikace</w:t>
      </w:r>
    </w:p>
    <w:p w14:paraId="5D5B6FA2" w14:textId="6766536F" w:rsidR="0071374B" w:rsidRPr="00C747E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Min. </w:t>
      </w:r>
      <w:r w:rsidR="005C1881">
        <w:rPr>
          <w:rFonts w:asciiTheme="minorHAnsi" w:hAnsiTheme="minorHAnsi" w:cstheme="minorHAnsi"/>
          <w:sz w:val="22"/>
          <w:szCs w:val="22"/>
          <w:lang w:val="cs-CZ"/>
        </w:rPr>
        <w:t>8</w:t>
      </w:r>
      <w:r w:rsidRPr="00C747E0">
        <w:rPr>
          <w:rFonts w:asciiTheme="minorHAnsi" w:hAnsiTheme="minorHAnsi" w:cstheme="minorHAnsi"/>
          <w:sz w:val="22"/>
          <w:szCs w:val="22"/>
          <w:lang w:val="cs-CZ"/>
        </w:rPr>
        <w:t>x 1 GE SFP rozhraní firewallu využitelných pro zpracování komunikace</w:t>
      </w:r>
    </w:p>
    <w:p w14:paraId="17D68454" w14:textId="77777777" w:rsidR="0071374B" w:rsidRPr="00C747E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>2 x samostatné 1GE rozhraní pro management</w:t>
      </w:r>
    </w:p>
    <w:p w14:paraId="1B9F4244" w14:textId="77777777" w:rsidR="0071374B" w:rsidRPr="00C747E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>konzolový port pro management</w:t>
      </w:r>
    </w:p>
    <w:p w14:paraId="47BDE393" w14:textId="77777777" w:rsidR="0071374B" w:rsidRPr="00465809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Podpora režimu vysoké dostupnost </w:t>
      </w:r>
      <w:r w:rsidRPr="0046580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(režim L2 cluster, tedy využití virtuálních MAC adres; celý cluster se tváří z pohledu L3 jako jedno zařízení) </w:t>
      </w:r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v režimu </w:t>
      </w:r>
      <w:proofErr w:type="spellStart"/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>active-active</w:t>
      </w:r>
      <w:proofErr w:type="spellEnd"/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(A/A) a </w:t>
      </w:r>
      <w:proofErr w:type="spellStart"/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>active-passive</w:t>
      </w:r>
      <w:proofErr w:type="spellEnd"/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(A/P)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. </w:t>
      </w:r>
      <w:r w:rsidRPr="00465809">
        <w:rPr>
          <w:rFonts w:asciiTheme="minorHAnsi" w:hAnsiTheme="minorHAnsi" w:cstheme="minorHAnsi"/>
          <w:color w:val="262626"/>
          <w:sz w:val="22"/>
          <w:szCs w:val="22"/>
          <w:lang w:val="cs-CZ"/>
        </w:rPr>
        <w:t>Pokud tato funkce vyžaduje licenci, tak tato musí být součástí dodávky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.</w:t>
      </w:r>
    </w:p>
    <w:p w14:paraId="5AD05312" w14:textId="77777777" w:rsidR="0071374B" w:rsidRPr="008761D5" w:rsidRDefault="0071374B" w:rsidP="007137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Arial"/>
          <w:color w:val="262626"/>
          <w:sz w:val="20"/>
          <w:szCs w:val="20"/>
        </w:rPr>
      </w:pPr>
    </w:p>
    <w:p w14:paraId="050FBD1F" w14:textId="77777777" w:rsidR="0071374B" w:rsidRPr="004514A9" w:rsidRDefault="0071374B" w:rsidP="0071374B">
      <w:pPr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46580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Požadované síťové a bezpečnostní funkce</w:t>
      </w:r>
    </w:p>
    <w:p w14:paraId="47D71119" w14:textId="4C48462F" w:rsidR="0071374B" w:rsidRPr="004514A9" w:rsidRDefault="0071374B" w:rsidP="008131C9">
      <w:pPr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4514A9">
        <w:rPr>
          <w:rFonts w:asciiTheme="minorHAnsi" w:hAnsiTheme="minorHAnsi" w:cstheme="minorHAnsi"/>
          <w:b/>
          <w:sz w:val="22"/>
          <w:szCs w:val="22"/>
          <w:lang w:val="cs-CZ"/>
        </w:rPr>
        <w:t xml:space="preserve">Součástí dodávky musí být i příslušná licence (je-li výrobcem požadována) na </w:t>
      </w:r>
      <w:r w:rsidR="005C1881" w:rsidRPr="004514A9">
        <w:rPr>
          <w:rFonts w:asciiTheme="minorHAnsi" w:hAnsiTheme="minorHAnsi" w:cstheme="minorHAnsi"/>
          <w:b/>
          <w:sz w:val="22"/>
          <w:szCs w:val="22"/>
          <w:lang w:val="cs-CZ"/>
        </w:rPr>
        <w:t>5</w:t>
      </w:r>
      <w:r w:rsidRPr="004514A9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r w:rsidR="005C1881" w:rsidRPr="004514A9">
        <w:rPr>
          <w:rFonts w:asciiTheme="minorHAnsi" w:hAnsiTheme="minorHAnsi" w:cstheme="minorHAnsi"/>
          <w:b/>
          <w:sz w:val="22"/>
          <w:szCs w:val="22"/>
          <w:lang w:val="cs-CZ"/>
        </w:rPr>
        <w:t>let</w:t>
      </w:r>
      <w:r w:rsidRPr="004514A9">
        <w:rPr>
          <w:rFonts w:asciiTheme="minorHAnsi" w:hAnsiTheme="minorHAnsi" w:cstheme="minorHAnsi"/>
          <w:b/>
          <w:sz w:val="22"/>
          <w:szCs w:val="22"/>
          <w:lang w:val="cs-CZ"/>
        </w:rPr>
        <w:t>. Požadované výkonnostní parametry musí být oficiálně deklarovány výrobcem firewallu.</w:t>
      </w:r>
    </w:p>
    <w:p w14:paraId="20B7C6D3" w14:textId="77777777" w:rsidR="0071374B" w:rsidRPr="00465809" w:rsidRDefault="0071374B" w:rsidP="0071374B">
      <w:pPr>
        <w:rPr>
          <w:rFonts w:ascii="Helvetica Neue" w:hAnsi="Helvetica Neue"/>
          <w:sz w:val="20"/>
          <w:szCs w:val="20"/>
          <w:lang w:val="cs-CZ"/>
        </w:rPr>
      </w:pPr>
    </w:p>
    <w:p w14:paraId="45533EDB" w14:textId="77777777" w:rsidR="0071374B" w:rsidRPr="009845CD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9845CD">
        <w:rPr>
          <w:rFonts w:asciiTheme="minorHAnsi" w:hAnsiTheme="minorHAnsi" w:cstheme="minorHAnsi"/>
          <w:color w:val="262626"/>
          <w:sz w:val="22"/>
          <w:szCs w:val="22"/>
          <w:lang w:val="cs-CZ"/>
        </w:rPr>
        <w:t>Podpora VLAN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cs-CZ"/>
        </w:rPr>
        <w:t>min. 1</w:t>
      </w:r>
      <w:r w:rsidRPr="00C747E0">
        <w:rPr>
          <w:rFonts w:asciiTheme="minorHAnsi" w:hAnsiTheme="minorHAnsi" w:cstheme="minorHAnsi"/>
          <w:sz w:val="22"/>
          <w:szCs w:val="22"/>
          <w:lang w:val="cs-CZ"/>
        </w:rPr>
        <w:t>.000</w:t>
      </w:r>
    </w:p>
    <w:p w14:paraId="259F25DC" w14:textId="77777777" w:rsidR="0071374B" w:rsidRPr="009845CD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9845CD">
        <w:rPr>
          <w:rFonts w:asciiTheme="minorHAnsi" w:hAnsiTheme="minorHAnsi" w:cstheme="minorHAnsi"/>
          <w:color w:val="262626"/>
          <w:sz w:val="22"/>
          <w:szCs w:val="22"/>
          <w:lang w:val="cs-CZ"/>
        </w:rPr>
        <w:t>Podpora LACP</w:t>
      </w:r>
    </w:p>
    <w:p w14:paraId="657C3BA4" w14:textId="77777777" w:rsidR="0071374B" w:rsidRPr="009845CD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9845CD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Počet FW pravidel </w:t>
      </w:r>
      <w:r w:rsidRPr="00C747E0">
        <w:rPr>
          <w:rFonts w:asciiTheme="minorHAnsi" w:hAnsiTheme="minorHAnsi" w:cstheme="minorHAnsi"/>
          <w:sz w:val="22"/>
          <w:szCs w:val="22"/>
          <w:lang w:val="cs-CZ"/>
        </w:rPr>
        <w:t>min. 5.000</w:t>
      </w:r>
    </w:p>
    <w:p w14:paraId="6A08F0CC" w14:textId="77777777" w:rsidR="0071374B" w:rsidRPr="004951F3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Možnost definice FW pravidel v tzv. NGFW režimu (tj. součástí základní definice FW pravidla je kromě zdroje/cíle také typ aplikace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nikoliv pouhý TCP/UDP port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).</w:t>
      </w:r>
    </w:p>
    <w:p w14:paraId="740AA35D" w14:textId="744B4102" w:rsidR="0071374B" w:rsidRPr="004951F3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Celková propustnost firewall min. </w:t>
      </w:r>
      <w:r w:rsidR="005C1881">
        <w:rPr>
          <w:rFonts w:asciiTheme="minorHAnsi" w:hAnsiTheme="minorHAnsi" w:cstheme="minorHAnsi"/>
          <w:color w:val="262626"/>
          <w:sz w:val="22"/>
          <w:szCs w:val="22"/>
          <w:lang w:val="cs-CZ"/>
        </w:rPr>
        <w:t>20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Gbps</w:t>
      </w:r>
      <w:proofErr w:type="spellEnd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(měřeno na UDP paketech o velikosti </w:t>
      </w:r>
      <w:proofErr w:type="gramStart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64B</w:t>
      </w:r>
      <w:proofErr w:type="gramEnd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)</w:t>
      </w:r>
    </w:p>
    <w:p w14:paraId="572A1E25" w14:textId="43D65300" w:rsidR="0071374B" w:rsidRPr="004951F3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Vložená latence firewallu nepřesahuje </w:t>
      </w:r>
      <w:r w:rsidR="005C1881">
        <w:rPr>
          <w:rFonts w:asciiTheme="minorHAnsi" w:hAnsiTheme="minorHAnsi" w:cstheme="minorHAnsi"/>
          <w:color w:val="262626"/>
          <w:sz w:val="22"/>
          <w:szCs w:val="22"/>
          <w:lang w:val="cs-CZ"/>
        </w:rPr>
        <w:t>3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µs (měřeno na malých UDP paketech (</w:t>
      </w:r>
      <w:proofErr w:type="gramStart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64B</w:t>
      </w:r>
      <w:proofErr w:type="gramEnd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))</w:t>
      </w:r>
    </w:p>
    <w:p w14:paraId="05D358EC" w14:textId="103B0377" w:rsidR="0071374B" w:rsidRPr="004951F3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Počet nově navázaných TCP spojení (setup-</w:t>
      </w:r>
      <w:proofErr w:type="spellStart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rate</w:t>
      </w:r>
      <w:proofErr w:type="spellEnd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) min. </w:t>
      </w:r>
      <w:r w:rsidR="005C1881">
        <w:rPr>
          <w:rFonts w:asciiTheme="minorHAnsi" w:hAnsiTheme="minorHAnsi" w:cstheme="minorHAnsi"/>
          <w:color w:val="262626"/>
          <w:sz w:val="22"/>
          <w:szCs w:val="22"/>
          <w:lang w:val="cs-CZ"/>
        </w:rPr>
        <w:t>2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5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0.000 za sekundu</w:t>
      </w:r>
    </w:p>
    <w:p w14:paraId="1807034B" w14:textId="00EA43A1" w:rsidR="0071374B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Celkový počet </w:t>
      </w:r>
      <w:proofErr w:type="spellStart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konkuretních</w:t>
      </w:r>
      <w:proofErr w:type="spellEnd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TCP spojení firewallu </w:t>
      </w:r>
      <w:r w:rsidR="005C1881">
        <w:rPr>
          <w:rFonts w:asciiTheme="minorHAnsi" w:hAnsiTheme="minorHAnsi" w:cstheme="minorHAnsi"/>
          <w:color w:val="262626"/>
          <w:sz w:val="22"/>
          <w:szCs w:val="22"/>
          <w:lang w:val="cs-CZ"/>
        </w:rPr>
        <w:t>6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milion</w:t>
      </w:r>
      <w:r w:rsidR="005C1881">
        <w:rPr>
          <w:rFonts w:asciiTheme="minorHAnsi" w:hAnsiTheme="minorHAnsi" w:cstheme="minorHAnsi"/>
          <w:color w:val="262626"/>
          <w:sz w:val="22"/>
          <w:szCs w:val="22"/>
          <w:lang w:val="cs-CZ"/>
        </w:rPr>
        <w:t>ů</w:t>
      </w:r>
    </w:p>
    <w:p w14:paraId="363136E1" w14:textId="77777777" w:rsidR="00341518" w:rsidRPr="004951F3" w:rsidRDefault="00341518" w:rsidP="00341518">
      <w:pPr>
        <w:widowControl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60161881" w14:textId="77777777" w:rsidR="0071374B" w:rsidRDefault="0071374B" w:rsidP="007137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Arial"/>
          <w:b/>
          <w:color w:val="262626"/>
          <w:sz w:val="20"/>
          <w:szCs w:val="20"/>
          <w:lang w:val="cs-CZ"/>
        </w:rPr>
      </w:pPr>
    </w:p>
    <w:p w14:paraId="4AB6F8E9" w14:textId="77777777" w:rsidR="0071374B" w:rsidRPr="003C7C69" w:rsidRDefault="0071374B" w:rsidP="0071374B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3C7C6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lastRenderedPageBreak/>
        <w:t>Funkce detekce aplikací na L7 (</w:t>
      </w:r>
      <w:proofErr w:type="spellStart"/>
      <w:r w:rsidRPr="003C7C6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Application</w:t>
      </w:r>
      <w:proofErr w:type="spellEnd"/>
      <w:r w:rsidRPr="003C7C6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 xml:space="preserve"> </w:t>
      </w:r>
      <w:proofErr w:type="spellStart"/>
      <w:r w:rsidRPr="003C7C6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Control</w:t>
      </w:r>
      <w:proofErr w:type="spellEnd"/>
      <w:r w:rsidRPr="003C7C6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)</w:t>
      </w:r>
    </w:p>
    <w:p w14:paraId="6877D9A2" w14:textId="77777777" w:rsidR="0071374B" w:rsidRPr="003C7C69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Detekce známých aplikací na základě signatur</w:t>
      </w:r>
    </w:p>
    <w:p w14:paraId="58E517A2" w14:textId="77777777" w:rsidR="0071374B" w:rsidRPr="003C7C69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proofErr w:type="spellStart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Signaturov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é</w:t>
      </w:r>
      <w:proofErr w:type="spellEnd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datab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áze</w:t>
      </w: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automaticky aktualizované výrobcem</w:t>
      </w:r>
    </w:p>
    <w:p w14:paraId="67C87E63" w14:textId="77777777" w:rsidR="0071374B" w:rsidRPr="003C7C69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Alespoň 3.000 podporovaných aplikací</w:t>
      </w:r>
    </w:p>
    <w:p w14:paraId="11A58252" w14:textId="77777777" w:rsidR="0071374B" w:rsidRPr="003C7C69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ro populárn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í</w:t>
      </w: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cloudové aplikace (minimálně Facebook, Dropbox, </w:t>
      </w:r>
      <w:proofErr w:type="spellStart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Evernote</w:t>
      </w:r>
      <w:proofErr w:type="spellEnd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, </w:t>
      </w:r>
      <w:proofErr w:type="spellStart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Flickr</w:t>
      </w:r>
      <w:proofErr w:type="spellEnd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, Google </w:t>
      </w:r>
      <w:proofErr w:type="spellStart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Apps</w:t>
      </w:r>
      <w:proofErr w:type="spellEnd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, iCloud, LinkedIn) požadujeme pokročilé akce typu blokování upload/</w:t>
      </w:r>
      <w:proofErr w:type="spellStart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download</w:t>
      </w:r>
      <w:proofErr w:type="spellEnd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souborů, blokování her v rámci aplikace, blokování </w:t>
      </w:r>
      <w:proofErr w:type="gramStart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login,</w:t>
      </w:r>
      <w:proofErr w:type="gramEnd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atd. (relevantní k dané aplikaci)</w:t>
      </w:r>
    </w:p>
    <w:p w14:paraId="15853BEA" w14:textId="77777777" w:rsidR="0071374B" w:rsidRPr="003C7C69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ožnost tvorby vlastních signatur</w:t>
      </w:r>
    </w:p>
    <w:p w14:paraId="3358355C" w14:textId="77777777" w:rsidR="0071374B" w:rsidRPr="003C7C69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D</w:t>
      </w: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etekované aplikace je možné: povolit, monitorovat, blokovat</w:t>
      </w:r>
    </w:p>
    <w:p w14:paraId="5A03CA7C" w14:textId="77777777" w:rsidR="0071374B" w:rsidRPr="003C7C69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N</w:t>
      </w: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a základě typu aplikace musí být možné omezit šířku pásma pro danou aplikaci</w:t>
      </w:r>
    </w:p>
    <w:p w14:paraId="5E7BDC80" w14:textId="1AE6BEF9" w:rsidR="0071374B" w:rsidRPr="003C7C69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ropustnost funkce </w:t>
      </w:r>
      <w:proofErr w:type="spellStart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Application</w:t>
      </w:r>
      <w:proofErr w:type="spellEnd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Control</w:t>
      </w:r>
      <w:proofErr w:type="spellEnd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včetně logování minimálně </w:t>
      </w:r>
      <w:r w:rsidR="00D35E3A">
        <w:rPr>
          <w:rFonts w:asciiTheme="minorHAnsi" w:hAnsiTheme="minorHAnsi" w:cstheme="minorHAnsi"/>
          <w:color w:val="262626"/>
          <w:sz w:val="22"/>
          <w:szCs w:val="22"/>
          <w:lang w:val="cs-CZ"/>
        </w:rPr>
        <w:t>1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2 </w:t>
      </w:r>
      <w:proofErr w:type="spellStart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Gbps</w:t>
      </w:r>
      <w:proofErr w:type="spellEnd"/>
    </w:p>
    <w:p w14:paraId="50C6F217" w14:textId="77777777" w:rsidR="0071374B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F</w:t>
      </w: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unkce </w:t>
      </w:r>
      <w:proofErr w:type="spellStart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Application</w:t>
      </w:r>
      <w:proofErr w:type="spellEnd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Control</w:t>
      </w:r>
      <w:proofErr w:type="spellEnd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se konfiguruje v rámci IPS profilů, které jsou následně přiřazeny konkrétním FW pravidlům. Alternativně požadujeme možnost využití v rámci tzv. NGFW pravidel popsaných výše.</w:t>
      </w:r>
    </w:p>
    <w:p w14:paraId="7B424327" w14:textId="77777777" w:rsidR="0071374B" w:rsidRPr="003C7C69" w:rsidRDefault="0071374B" w:rsidP="0071374B">
      <w:pPr>
        <w:widowControl w:val="0"/>
        <w:autoSpaceDE w:val="0"/>
        <w:autoSpaceDN w:val="0"/>
        <w:adjustRightInd w:val="0"/>
        <w:ind w:left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38173777" w14:textId="77777777" w:rsidR="0071374B" w:rsidRPr="003C7C69" w:rsidRDefault="0071374B" w:rsidP="0071374B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3C7C6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Funkce detekce a potlačení narušení (IPS/IDS)</w:t>
      </w:r>
    </w:p>
    <w:p w14:paraId="6DB7934A" w14:textId="77777777" w:rsidR="0071374B" w:rsidRPr="003C7C69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S</w:t>
      </w: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ignatury automaticky aktualizované výrobcem</w:t>
      </w:r>
    </w:p>
    <w:p w14:paraId="369A6D87" w14:textId="77777777" w:rsidR="0071374B" w:rsidRPr="003C7C69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A</w:t>
      </w: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lespoň 11.000 rozpoznávaných hrozeb (signatur) definovaných výrobcem</w:t>
      </w:r>
    </w:p>
    <w:p w14:paraId="5D68A065" w14:textId="77777777" w:rsidR="0071374B" w:rsidRPr="003C7C69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ožnost tvorby vlastních signatur</w:t>
      </w:r>
    </w:p>
    <w:p w14:paraId="11DE200E" w14:textId="77777777" w:rsidR="0071374B" w:rsidRPr="003C7C69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F</w:t>
      </w: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unkce IPS se konfiguruje v rámci IPS profilů, které jsou následně přiřazeny konkrétním FW pravidlům</w:t>
      </w:r>
    </w:p>
    <w:p w14:paraId="11807901" w14:textId="4D4DFEED" w:rsidR="0071374B" w:rsidRPr="003C7C69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ropustnost funkce IPS včetně logování min. </w:t>
      </w:r>
      <w:r w:rsidR="00F54875">
        <w:rPr>
          <w:rFonts w:asciiTheme="minorHAnsi" w:hAnsiTheme="minorHAnsi" w:cstheme="minorHAnsi"/>
          <w:color w:val="262626"/>
          <w:sz w:val="22"/>
          <w:szCs w:val="22"/>
          <w:lang w:val="cs-CZ"/>
        </w:rPr>
        <w:t>7,5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Gbps</w:t>
      </w:r>
      <w:proofErr w:type="spellEnd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 (měřeno na komunikaci typu mix aplikací)</w:t>
      </w:r>
    </w:p>
    <w:p w14:paraId="08AECC85" w14:textId="77777777" w:rsidR="0071374B" w:rsidRPr="003C7C69" w:rsidRDefault="0071374B" w:rsidP="0071374B">
      <w:pPr>
        <w:widowControl w:val="0"/>
        <w:autoSpaceDE w:val="0"/>
        <w:autoSpaceDN w:val="0"/>
        <w:adjustRightInd w:val="0"/>
        <w:ind w:left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34E8C3CA" w14:textId="77777777" w:rsidR="0071374B" w:rsidRPr="003C7C69" w:rsidRDefault="0071374B" w:rsidP="0071374B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3C7C6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Funkce antivirové kontroly</w:t>
      </w:r>
    </w:p>
    <w:p w14:paraId="60ABDC12" w14:textId="77777777" w:rsidR="0071374B" w:rsidRPr="00611961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Ochrana před škodlivým kódem (malware, trojské </w:t>
      </w:r>
      <w:proofErr w:type="gramStart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koně,</w:t>
      </w:r>
      <w:proofErr w:type="gram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atp.), včetně ochrany před polymorfním kódem</w:t>
      </w:r>
    </w:p>
    <w:p w14:paraId="3C268784" w14:textId="77777777" w:rsidR="0071374B" w:rsidRPr="00611961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S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ignatury automaticky aktualizované výrobcem</w:t>
      </w:r>
    </w:p>
    <w:p w14:paraId="2D2998CA" w14:textId="77777777" w:rsidR="0071374B" w:rsidRPr="00611961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ožadujeme AV kontrolu rozšířenou o inspekci tzv. </w:t>
      </w:r>
      <w:proofErr w:type="spellStart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sandbox</w:t>
      </w:r>
      <w:proofErr w:type="spell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technikou, poskytovanou formou služby dodávané výrobcem FW (licence musí být součástí dodávky)</w:t>
      </w:r>
    </w:p>
    <w:p w14:paraId="2FD73BF3" w14:textId="77777777" w:rsidR="0071374B" w:rsidRPr="00611961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ožnost rozšíření o inspekci tzv. </w:t>
      </w:r>
      <w:proofErr w:type="spellStart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sandbox</w:t>
      </w:r>
      <w:proofErr w:type="spell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technikou formou lokáln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í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HW </w:t>
      </w:r>
      <w:proofErr w:type="spellStart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appliance</w:t>
      </w:r>
      <w:proofErr w:type="spell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stejného výrobce</w:t>
      </w:r>
    </w:p>
    <w:p w14:paraId="6F23A673" w14:textId="2626093F" w:rsidR="0071374B" w:rsidRPr="00611961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D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eklarovaná propustnost AV kontroly, v kombinaci s IPS, </w:t>
      </w:r>
      <w:proofErr w:type="spellStart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Application</w:t>
      </w:r>
      <w:proofErr w:type="spell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Control</w:t>
      </w:r>
      <w:proofErr w:type="spell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 zapnutým logováním min. </w:t>
      </w:r>
      <w:r w:rsidR="00F54875">
        <w:rPr>
          <w:rFonts w:asciiTheme="minorHAnsi" w:hAnsiTheme="minorHAnsi" w:cstheme="minorHAnsi"/>
          <w:color w:val="262626"/>
          <w:sz w:val="22"/>
          <w:szCs w:val="22"/>
          <w:lang w:val="cs-CZ"/>
        </w:rPr>
        <w:t>4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,</w:t>
      </w:r>
      <w:r w:rsidR="00F54875">
        <w:rPr>
          <w:rFonts w:asciiTheme="minorHAnsi" w:hAnsiTheme="minorHAnsi" w:cstheme="minorHAnsi"/>
          <w:color w:val="262626"/>
          <w:sz w:val="22"/>
          <w:szCs w:val="22"/>
          <w:lang w:val="cs-CZ"/>
        </w:rPr>
        <w:t>5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Gbps</w:t>
      </w:r>
      <w:proofErr w:type="spellEnd"/>
    </w:p>
    <w:p w14:paraId="45B58D6D" w14:textId="77777777" w:rsidR="0071374B" w:rsidRPr="00611961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F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unkce AV kontroly se konfiguruje v rámci IPS profilů, které jsou následně přiřazeny konkrétním FW pravidlům</w:t>
      </w:r>
    </w:p>
    <w:p w14:paraId="60FF6DFB" w14:textId="77777777" w:rsidR="0071374B" w:rsidRPr="00611961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Podpora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služby výrobce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,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která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umožní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detekovat malware,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který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byl objeven v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době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od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poslední aktualizace AV </w:t>
      </w:r>
      <w:proofErr w:type="spellStart"/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signaturové</w:t>
      </w:r>
      <w:proofErr w:type="spell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databáze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pomocí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globální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 rychle se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aktualizující databáze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hashu</w:t>
      </w:r>
      <w:proofErr w:type="spell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̊</w:t>
      </w:r>
    </w:p>
    <w:p w14:paraId="422B18CA" w14:textId="77777777" w:rsidR="0071374B" w:rsidRPr="00611961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Funkce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odstranění aktivního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obsahu z dokumentů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kancelářských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aplikací – AV </w:t>
      </w:r>
      <w:proofErr w:type="spellStart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engine</w:t>
      </w:r>
      <w:proofErr w:type="spell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na firewallu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v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 reálném čase odstraní aktivní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obsah z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 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dokumentu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.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Dokument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zůstává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původním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formátu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, jsou z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 něj odstraněny všechny aktivní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prvky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 je doručen příjemci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. </w:t>
      </w:r>
      <w:proofErr w:type="spellStart"/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O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riginálni</w:t>
      </w:r>
      <w:proofErr w:type="spell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́ dokument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je odeslán ke kontrole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do </w:t>
      </w:r>
      <w:proofErr w:type="spellStart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Sandboxu</w:t>
      </w:r>
      <w:proofErr w:type="spell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.</w:t>
      </w:r>
    </w:p>
    <w:p w14:paraId="0A62D8B9" w14:textId="3A5C601B" w:rsidR="0071374B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Podpora SSL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dekrypce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/SSL inspekce s minimální propustností </w:t>
      </w:r>
      <w:r w:rsidR="00AC0EAB">
        <w:rPr>
          <w:rFonts w:asciiTheme="minorHAnsi" w:hAnsiTheme="minorHAnsi" w:cstheme="minorHAnsi"/>
          <w:color w:val="262626"/>
          <w:sz w:val="22"/>
          <w:szCs w:val="22"/>
          <w:lang w:val="cs-CZ"/>
        </w:rPr>
        <w:t>5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,</w:t>
      </w:r>
      <w:r w:rsidR="00AC0EAB">
        <w:rPr>
          <w:rFonts w:asciiTheme="minorHAnsi" w:hAnsiTheme="minorHAnsi" w:cstheme="minorHAnsi"/>
          <w:color w:val="262626"/>
          <w:sz w:val="22"/>
          <w:szCs w:val="22"/>
          <w:lang w:val="cs-CZ"/>
        </w:rPr>
        <w:t>5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Gbps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(TLS 1.2AES 256-SHA, měřeno v kombinaci s IPS kontrolou)</w:t>
      </w:r>
    </w:p>
    <w:p w14:paraId="0D20F4CC" w14:textId="77777777" w:rsidR="0071374B" w:rsidRPr="00437650" w:rsidRDefault="0071374B" w:rsidP="0071374B">
      <w:pPr>
        <w:widowControl w:val="0"/>
        <w:autoSpaceDE w:val="0"/>
        <w:autoSpaceDN w:val="0"/>
        <w:adjustRightInd w:val="0"/>
        <w:ind w:left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445BE371" w14:textId="77777777" w:rsidR="0071374B" w:rsidRPr="00437650" w:rsidRDefault="0071374B" w:rsidP="0071374B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Funkce IPSEC VPN</w:t>
      </w:r>
    </w:p>
    <w:p w14:paraId="14313BC6" w14:textId="77777777" w:rsidR="0071374B" w:rsidRPr="0043765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odpora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site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-to-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site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VPN</w:t>
      </w:r>
    </w:p>
    <w:p w14:paraId="3FCEC69D" w14:textId="77777777" w:rsidR="0071374B" w:rsidRPr="0043765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odpora klientských VPN</w:t>
      </w:r>
    </w:p>
    <w:p w14:paraId="7AA64AE6" w14:textId="77777777" w:rsidR="0071374B" w:rsidRPr="0043765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D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ostupnost VPN klienta pro koncové stanice (Windows, MacOS)</w:t>
      </w:r>
    </w:p>
    <w:p w14:paraId="58945FE6" w14:textId="77777777" w:rsidR="0071374B" w:rsidRPr="0043765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F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unkce klientských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IPSec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VPN nesmí být licencovaná na počet uživatel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ů, v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opačném případě požadujeme dodání neomezené licence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.</w:t>
      </w:r>
    </w:p>
    <w:p w14:paraId="4F2FEE9E" w14:textId="77777777" w:rsidR="0071374B" w:rsidRPr="0043765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inimální počet IPSEC VPN tunelů typu lokalita-lokalita: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1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.000</w:t>
      </w:r>
    </w:p>
    <w:p w14:paraId="7CE20B19" w14:textId="2DFC90BB" w:rsidR="0071374B" w:rsidRPr="0043765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ropustnost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IPSec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VPN min. </w:t>
      </w:r>
      <w:r w:rsidR="00B741FA">
        <w:rPr>
          <w:rFonts w:asciiTheme="minorHAnsi" w:hAnsiTheme="minorHAnsi" w:cstheme="minorHAnsi"/>
          <w:color w:val="262626"/>
          <w:sz w:val="22"/>
          <w:szCs w:val="22"/>
          <w:lang w:val="cs-CZ"/>
        </w:rPr>
        <w:t>20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Gbps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(měřeno při AES 256)</w:t>
      </w:r>
    </w:p>
    <w:p w14:paraId="06D0A6E9" w14:textId="77777777" w:rsidR="0071374B" w:rsidRPr="0043765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odpora konfigurace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redundatních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IPSec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VPN tunelů za pomoci statického směrování</w:t>
      </w:r>
    </w:p>
    <w:p w14:paraId="0D9FF09F" w14:textId="77777777" w:rsidR="0071374B" w:rsidRPr="00437650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lastRenderedPageBreak/>
        <w:t>P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odpora konfigurace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redundatních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IPSec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VPN tunelů za pomoci dynamického směrování</w:t>
      </w:r>
    </w:p>
    <w:p w14:paraId="4BDEAB2C" w14:textId="77777777" w:rsidR="0071374B" w:rsidRDefault="0071374B" w:rsidP="007137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Arial"/>
          <w:b/>
          <w:color w:val="262626"/>
          <w:sz w:val="20"/>
          <w:szCs w:val="20"/>
          <w:lang w:val="cs-CZ"/>
        </w:rPr>
      </w:pPr>
    </w:p>
    <w:p w14:paraId="3859A5A7" w14:textId="77777777" w:rsidR="0071374B" w:rsidRPr="00437650" w:rsidRDefault="0071374B" w:rsidP="0071374B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Funkce SSL VPN</w:t>
      </w:r>
    </w:p>
    <w:p w14:paraId="6234DC5F" w14:textId="77777777" w:rsidR="0071374B" w:rsidRPr="00437650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Podpora klientského i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bezklientského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(portálového) režimu</w:t>
      </w:r>
    </w:p>
    <w:p w14:paraId="20F70726" w14:textId="70019158" w:rsidR="0071374B" w:rsidRPr="00437650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Minimální počet současně navázaných SSL VPN tunelů: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5</w:t>
      </w:r>
      <w:r w:rsidR="001613BD">
        <w:rPr>
          <w:rFonts w:asciiTheme="minorHAnsi" w:hAnsiTheme="minorHAnsi" w:cstheme="minorHAnsi"/>
          <w:color w:val="262626"/>
          <w:sz w:val="22"/>
          <w:szCs w:val="22"/>
          <w:lang w:val="cs-CZ"/>
        </w:rPr>
        <w:t>00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0</w:t>
      </w:r>
    </w:p>
    <w:p w14:paraId="3FDA0017" w14:textId="35F60D00" w:rsidR="0071374B" w:rsidRPr="00437650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Minimální propustnost SSL VPN: </w:t>
      </w:r>
      <w:r w:rsidR="001613BD">
        <w:rPr>
          <w:rFonts w:asciiTheme="minorHAnsi" w:hAnsiTheme="minorHAnsi" w:cstheme="minorHAnsi"/>
          <w:color w:val="262626"/>
          <w:sz w:val="22"/>
          <w:szCs w:val="22"/>
          <w:lang w:val="cs-CZ"/>
        </w:rPr>
        <w:t>4,5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Gbps</w:t>
      </w:r>
      <w:proofErr w:type="spellEnd"/>
    </w:p>
    <w:p w14:paraId="2942508B" w14:textId="77777777" w:rsidR="0071374B" w:rsidRPr="00437650" w:rsidRDefault="0071374B" w:rsidP="0071374B">
      <w:pPr>
        <w:widowControl w:val="0"/>
        <w:autoSpaceDE w:val="0"/>
        <w:autoSpaceDN w:val="0"/>
        <w:adjustRightInd w:val="0"/>
        <w:ind w:left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7018A455" w14:textId="77777777" w:rsidR="0071374B" w:rsidRPr="00437650" w:rsidRDefault="0071374B" w:rsidP="0071374B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 xml:space="preserve">Funkce kategorizace webových stránek </w:t>
      </w:r>
    </w:p>
    <w:p w14:paraId="7C6547C9" w14:textId="77777777" w:rsidR="0071374B" w:rsidRPr="00437650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Z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aložená na centrálně spravované databázi výrobce</w:t>
      </w:r>
    </w:p>
    <w:p w14:paraId="547FF469" w14:textId="77777777" w:rsidR="0071374B" w:rsidRPr="00437650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inimálně 50 filtračních kategorií</w:t>
      </w:r>
    </w:p>
    <w:p w14:paraId="4BD04CDD" w14:textId="77777777" w:rsidR="0071374B" w:rsidRPr="00437650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ožnost definice vlastních kategorií</w:t>
      </w:r>
    </w:p>
    <w:p w14:paraId="1121A9A2" w14:textId="77777777" w:rsidR="0071374B" w:rsidRPr="00437650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ožnost definice vlastních seznamů zakázaných URL</w:t>
      </w:r>
    </w:p>
    <w:p w14:paraId="53755C2E" w14:textId="77777777" w:rsidR="0071374B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K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ategorizace musí zahrnovat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i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české a slovenské internetové stránky</w:t>
      </w:r>
    </w:p>
    <w:p w14:paraId="585E309E" w14:textId="77777777" w:rsidR="0071374B" w:rsidRPr="00437650" w:rsidRDefault="0071374B" w:rsidP="0071374B">
      <w:pPr>
        <w:widowControl w:val="0"/>
        <w:autoSpaceDE w:val="0"/>
        <w:autoSpaceDN w:val="0"/>
        <w:adjustRightInd w:val="0"/>
        <w:ind w:left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307C0A6C" w14:textId="77777777" w:rsidR="0071374B" w:rsidRPr="00437650" w:rsidRDefault="0071374B" w:rsidP="0071374B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Funkce DNS filtru</w:t>
      </w:r>
    </w:p>
    <w:p w14:paraId="21A88FBA" w14:textId="77777777" w:rsidR="0071374B" w:rsidRPr="00437650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Možnost blokovat DNS dotazy na základě příslušnosti k URL kategorii (obdobné kategorie jako u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kategorizace webových stránek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)</w:t>
      </w:r>
    </w:p>
    <w:p w14:paraId="5A9E98C7" w14:textId="77777777" w:rsidR="0071374B" w:rsidRPr="00437650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Možnost definovat vlastní tzv.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blacklist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domén</w:t>
      </w:r>
    </w:p>
    <w:p w14:paraId="1157EBB4" w14:textId="77777777" w:rsidR="0071374B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Možnost přesměrovat komunikace se zaká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zanými doménami na vlastní portá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l/URL</w:t>
      </w:r>
    </w:p>
    <w:p w14:paraId="74FA10F5" w14:textId="77777777" w:rsidR="0071374B" w:rsidRPr="00437650" w:rsidRDefault="0071374B" w:rsidP="0071374B">
      <w:pPr>
        <w:widowControl w:val="0"/>
        <w:autoSpaceDE w:val="0"/>
        <w:autoSpaceDN w:val="0"/>
        <w:adjustRightInd w:val="0"/>
        <w:ind w:left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38698C87" w14:textId="77777777" w:rsidR="0071374B" w:rsidRPr="00437650" w:rsidRDefault="0071374B" w:rsidP="0071374B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Funkce ochrany před únikem citlivých informací (DLP)</w:t>
      </w:r>
    </w:p>
    <w:p w14:paraId="4440E4E5" w14:textId="77777777" w:rsidR="0071374B" w:rsidRPr="00437650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ožnost analýzy běžných typů dokumentů a protokolů</w:t>
      </w:r>
    </w:p>
    <w:p w14:paraId="0899F478" w14:textId="77777777" w:rsidR="0071374B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ožnost definice pravidel min. na základě regulárních výrazů,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watermarkovacího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nástroje a typu kontroly typu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file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checksum</w:t>
      </w:r>
      <w:proofErr w:type="spellEnd"/>
    </w:p>
    <w:p w14:paraId="154459D1" w14:textId="77777777" w:rsidR="0071374B" w:rsidRPr="00437650" w:rsidRDefault="0071374B" w:rsidP="0071374B">
      <w:pPr>
        <w:widowControl w:val="0"/>
        <w:autoSpaceDE w:val="0"/>
        <w:autoSpaceDN w:val="0"/>
        <w:adjustRightInd w:val="0"/>
        <w:ind w:left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7A365F91" w14:textId="77777777" w:rsidR="0071374B" w:rsidRPr="00437650" w:rsidRDefault="0071374B" w:rsidP="0071374B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P</w:t>
      </w:r>
      <w:r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 xml:space="preserve">odpora funkce explicit </w:t>
      </w:r>
      <w:proofErr w:type="spellStart"/>
      <w:r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proxy</w:t>
      </w:r>
      <w:proofErr w:type="spellEnd"/>
    </w:p>
    <w:p w14:paraId="12FD4A2B" w14:textId="77777777" w:rsidR="0071374B" w:rsidRPr="00437650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odpora všech požadovaných ochranných profilů (AV, IPS,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AppCtrl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, DLP)</w:t>
      </w:r>
    </w:p>
    <w:p w14:paraId="1A131D47" w14:textId="77777777" w:rsidR="0071374B" w:rsidRPr="00437650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Funkce transparentního ověřování uživatelů pomocí domény MS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Active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Directory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včetně podpory autentizace uživate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lů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na terminálovém serveru</w:t>
      </w:r>
    </w:p>
    <w:p w14:paraId="6A56F579" w14:textId="77777777" w:rsidR="0071374B" w:rsidRPr="00465809" w:rsidRDefault="0071374B" w:rsidP="0071374B">
      <w:pPr>
        <w:rPr>
          <w:rFonts w:ascii="Helvetica Neue" w:hAnsi="Helvetica Neue"/>
          <w:sz w:val="20"/>
          <w:szCs w:val="20"/>
          <w:lang w:val="cs-CZ"/>
        </w:rPr>
      </w:pPr>
    </w:p>
    <w:p w14:paraId="25140424" w14:textId="77777777" w:rsidR="0071374B" w:rsidRPr="00437650" w:rsidRDefault="0071374B" w:rsidP="0071374B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Virtualizace</w:t>
      </w:r>
    </w:p>
    <w:p w14:paraId="0BEFA31C" w14:textId="77777777" w:rsidR="0071374B" w:rsidRPr="0043765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Podpora izolovaných virtuálních kontextů (virtualizace FW na daném HW). Každý virtuální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k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ontext musí být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plnohodnotné FW 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řešení včetně odděleného GUI, management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u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gram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účtů,</w:t>
      </w:r>
      <w:proofErr w:type="gram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atp.</w:t>
      </w:r>
    </w:p>
    <w:p w14:paraId="03512E56" w14:textId="77777777" w:rsidR="0071374B" w:rsidRPr="0043765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Součástí dodávky musí být licence na min.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5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virtuálních kontextů (včetně licence na kompletní podporu požadovaných bezpečnostních funkcí v těchto virtuálních kontextech)</w:t>
      </w:r>
    </w:p>
    <w:p w14:paraId="5C6B3F74" w14:textId="77777777" w:rsidR="0071374B" w:rsidRPr="00437650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Podpor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a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izolovaných administrátorských účtů pro správu jednotlivých virtuálních kontextů (samostatný administr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á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tor pro jeden či více virtuálních kontextů)</w:t>
      </w:r>
    </w:p>
    <w:p w14:paraId="196E3769" w14:textId="77777777" w:rsidR="0071374B" w:rsidRPr="00465809" w:rsidRDefault="0071374B" w:rsidP="007137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Helvetica Neue" w:hAnsi="Helvetica Neue" w:cs="Arial"/>
          <w:color w:val="262626"/>
          <w:sz w:val="20"/>
          <w:szCs w:val="20"/>
          <w:lang w:val="cs-CZ"/>
        </w:rPr>
      </w:pPr>
    </w:p>
    <w:p w14:paraId="345081B3" w14:textId="77777777" w:rsidR="0071374B" w:rsidRPr="00A3650F" w:rsidRDefault="0071374B" w:rsidP="0071374B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A3650F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Management</w:t>
      </w:r>
    </w:p>
    <w:p w14:paraId="0F8C7F9B" w14:textId="77777777" w:rsidR="0071374B" w:rsidRPr="00A3650F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>Podpora SNMP včetně SMPB MIB souboru dodávaného výrobcem, možnost začlenění do stávajícího systému dohledu sítě</w:t>
      </w:r>
    </w:p>
    <w:p w14:paraId="1C080D0A" w14:textId="77777777" w:rsidR="0071374B" w:rsidRPr="00A3650F" w:rsidRDefault="0071374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>Podpora otevřeného API (možnost integrace vybraných funkcí do stávající management infrastruktury)</w:t>
      </w:r>
    </w:p>
    <w:p w14:paraId="7BE90728" w14:textId="77777777" w:rsidR="0071374B" w:rsidRPr="00465809" w:rsidRDefault="0071374B" w:rsidP="0071374B">
      <w:pPr>
        <w:widowControl w:val="0"/>
        <w:autoSpaceDE w:val="0"/>
        <w:autoSpaceDN w:val="0"/>
        <w:adjustRightInd w:val="0"/>
        <w:rPr>
          <w:rFonts w:ascii="Helvetica Neue" w:hAnsi="Helvetica Neue" w:cs="Arial"/>
          <w:color w:val="262626"/>
          <w:sz w:val="20"/>
          <w:szCs w:val="20"/>
          <w:lang w:val="cs-CZ"/>
        </w:rPr>
      </w:pPr>
      <w:r w:rsidRPr="00465809">
        <w:rPr>
          <w:rFonts w:ascii="Helvetica Neue" w:hAnsi="Helvetica Neue" w:cs="Arial"/>
          <w:color w:val="262626"/>
          <w:sz w:val="20"/>
          <w:szCs w:val="20"/>
          <w:lang w:val="cs-CZ"/>
        </w:rPr>
        <w:t> </w:t>
      </w:r>
    </w:p>
    <w:p w14:paraId="35C47128" w14:textId="77777777" w:rsidR="0071374B" w:rsidRPr="00A3650F" w:rsidRDefault="0071374B" w:rsidP="0071374B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A3650F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Certifikace</w:t>
      </w:r>
    </w:p>
    <w:p w14:paraId="4C35ED76" w14:textId="77777777" w:rsidR="0071374B" w:rsidRPr="00A3650F" w:rsidRDefault="0071374B" w:rsidP="0071374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Certifikace ICSA </w:t>
      </w:r>
      <w:proofErr w:type="spellStart"/>
      <w:r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>Labs</w:t>
      </w:r>
      <w:proofErr w:type="spellEnd"/>
      <w:r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minimálně pro Firewall, </w:t>
      </w:r>
      <w:proofErr w:type="spellStart"/>
      <w:r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>IPSec</w:t>
      </w:r>
      <w:proofErr w:type="spellEnd"/>
      <w:r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VPN, IPS, Antivirus, SSL VPN</w:t>
      </w:r>
    </w:p>
    <w:p w14:paraId="2C1FF99D" w14:textId="77777777" w:rsidR="0071374B" w:rsidRDefault="0071374B" w:rsidP="00445D55">
      <w:pPr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</w:pPr>
    </w:p>
    <w:p w14:paraId="561AF8EC" w14:textId="4511D455" w:rsidR="00886A74" w:rsidRDefault="00886A74" w:rsidP="00886A74">
      <w:pPr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</w:pPr>
    </w:p>
    <w:p w14:paraId="1862753C" w14:textId="77777777" w:rsidR="002C5F49" w:rsidRDefault="002C5F49">
      <w:pPr>
        <w:rPr>
          <w:rFonts w:asciiTheme="minorHAnsi" w:hAnsiTheme="minorHAnsi" w:cstheme="minorHAnsi"/>
          <w:color w:val="7030A0"/>
          <w:sz w:val="32"/>
          <w:szCs w:val="32"/>
          <w:lang w:val="cs-CZ"/>
        </w:rPr>
      </w:pPr>
      <w:r>
        <w:rPr>
          <w:rFonts w:asciiTheme="minorHAnsi" w:hAnsiTheme="minorHAnsi" w:cstheme="minorHAnsi"/>
          <w:color w:val="7030A0"/>
          <w:sz w:val="32"/>
          <w:szCs w:val="32"/>
          <w:lang w:val="cs-CZ"/>
        </w:rPr>
        <w:br w:type="page"/>
      </w:r>
    </w:p>
    <w:p w14:paraId="4045E34F" w14:textId="07E6C666" w:rsidR="002F4F73" w:rsidRPr="00341518" w:rsidRDefault="000755E3" w:rsidP="00D11824">
      <w:pPr>
        <w:pStyle w:val="Odstavecseseznamem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sz w:val="22"/>
          <w:szCs w:val="22"/>
          <w:lang w:val="cs-CZ"/>
        </w:rPr>
      </w:pPr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lastRenderedPageBreak/>
        <w:t xml:space="preserve">Požadujeme dodání řešení </w:t>
      </w:r>
      <w:r w:rsidR="003B6ECF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typu </w:t>
      </w:r>
      <w:proofErr w:type="spellStart"/>
      <w:r w:rsidR="003B6ECF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N</w:t>
      </w:r>
      <w:r w:rsidR="009845CD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ext</w:t>
      </w:r>
      <w:proofErr w:type="spellEnd"/>
      <w:r w:rsidR="009845CD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</w:t>
      </w:r>
      <w:proofErr w:type="spellStart"/>
      <w:r w:rsidR="003B6ECF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G</w:t>
      </w:r>
      <w:r w:rsidR="009845CD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eneration</w:t>
      </w:r>
      <w:proofErr w:type="spellEnd"/>
      <w:r w:rsidR="009845CD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</w:t>
      </w:r>
      <w:proofErr w:type="spellStart"/>
      <w:r w:rsidR="003B6ECF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F</w:t>
      </w:r>
      <w:r w:rsidR="009845CD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ire</w:t>
      </w:r>
      <w:r w:rsidR="003B6ECF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W</w:t>
      </w:r>
      <w:r w:rsidR="009845CD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all</w:t>
      </w:r>
      <w:proofErr w:type="spellEnd"/>
      <w:r w:rsidR="009845CD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(NGFW)</w:t>
      </w:r>
      <w:r w:rsidR="003B6ECF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</w:t>
      </w:r>
      <w:r w:rsidR="004514A9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5</w:t>
      </w:r>
      <w:r w:rsidR="0071374B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ks</w:t>
      </w:r>
      <w:r w:rsidR="00A578B0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od </w:t>
      </w:r>
      <w:r w:rsidR="0095007C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stejného výrobce jako řešení dodané v bodu A) se stejným operačním systémem. </w:t>
      </w:r>
      <w:r w:rsidR="004514A9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Z toho 1 kus bude pouze box s HW podporou na 5 let v režimu 7x24 a 4 kusy </w:t>
      </w:r>
      <w:r w:rsidR="002C5F49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budou včetně všech dalších požadovaných </w:t>
      </w:r>
      <w:r w:rsidR="00EF45A6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síťových a bezpečnostních f</w:t>
      </w:r>
      <w:r w:rsidR="002C5F49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unkcionalit </w:t>
      </w:r>
      <w:r w:rsidR="003B6ECF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dle níže uvedené specifikace</w:t>
      </w:r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. </w:t>
      </w:r>
    </w:p>
    <w:p w14:paraId="25E4D021" w14:textId="77777777" w:rsidR="00D62A62" w:rsidRPr="001666F2" w:rsidRDefault="00D62A62" w:rsidP="00987BA0">
      <w:pPr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</w:pPr>
    </w:p>
    <w:p w14:paraId="2114E269" w14:textId="77777777" w:rsidR="00AB2DF1" w:rsidRPr="001666F2" w:rsidRDefault="00AB2DF1" w:rsidP="001666F2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1666F2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Základní technické požadavky</w:t>
      </w:r>
    </w:p>
    <w:p w14:paraId="393EA0D9" w14:textId="5942B406" w:rsidR="00AB2DF1" w:rsidRPr="001666F2" w:rsidRDefault="00AB2DF1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HW </w:t>
      </w:r>
      <w:proofErr w:type="spellStart"/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>appliance</w:t>
      </w:r>
      <w:proofErr w:type="spellEnd"/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NGFW/UTM firewallu </w:t>
      </w:r>
    </w:p>
    <w:p w14:paraId="67987E6E" w14:textId="1879FC93" w:rsidR="001A29FF" w:rsidRPr="00C747E0" w:rsidRDefault="001A29FF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Požadujeme dodání zařízení </w:t>
      </w:r>
      <w:r w:rsidR="00EA4982" w:rsidRPr="00C747E0">
        <w:rPr>
          <w:rFonts w:asciiTheme="minorHAnsi" w:hAnsiTheme="minorHAnsi" w:cstheme="minorHAnsi"/>
          <w:sz w:val="22"/>
          <w:szCs w:val="22"/>
          <w:lang w:val="cs-CZ"/>
        </w:rPr>
        <w:t>ve formátu HW</w:t>
      </w:r>
      <w:r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C747E0">
        <w:rPr>
          <w:rFonts w:asciiTheme="minorHAnsi" w:hAnsiTheme="minorHAnsi" w:cstheme="minorHAnsi"/>
          <w:sz w:val="22"/>
          <w:szCs w:val="22"/>
          <w:lang w:val="cs-CZ"/>
        </w:rPr>
        <w:t>appliance</w:t>
      </w:r>
      <w:proofErr w:type="spellEnd"/>
      <w:r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 o velikosti 1</w:t>
      </w:r>
      <w:r w:rsidR="00D06254" w:rsidRPr="00C747E0">
        <w:rPr>
          <w:rFonts w:asciiTheme="minorHAnsi" w:hAnsiTheme="minorHAnsi" w:cstheme="minorHAnsi"/>
          <w:sz w:val="22"/>
          <w:szCs w:val="22"/>
          <w:lang w:val="cs-CZ"/>
        </w:rPr>
        <w:t>R</w:t>
      </w:r>
      <w:r w:rsidRPr="00C747E0">
        <w:rPr>
          <w:rFonts w:asciiTheme="minorHAnsi" w:hAnsiTheme="minorHAnsi" w:cstheme="minorHAnsi"/>
          <w:sz w:val="22"/>
          <w:szCs w:val="22"/>
          <w:lang w:val="cs-CZ"/>
        </w:rPr>
        <w:t>U</w:t>
      </w:r>
    </w:p>
    <w:p w14:paraId="7C109C3C" w14:textId="5B9CBD3E" w:rsidR="0046512D" w:rsidRPr="00B059BF" w:rsidRDefault="0046512D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B059BF">
        <w:rPr>
          <w:rFonts w:asciiTheme="minorHAnsi" w:hAnsiTheme="minorHAnsi" w:cstheme="minorHAnsi"/>
          <w:color w:val="262626"/>
          <w:sz w:val="22"/>
          <w:szCs w:val="22"/>
          <w:lang w:val="cs-CZ"/>
        </w:rPr>
        <w:t>Pož</w:t>
      </w:r>
      <w:r w:rsidR="00931A08" w:rsidRPr="00B059BF">
        <w:rPr>
          <w:rFonts w:asciiTheme="minorHAnsi" w:hAnsiTheme="minorHAnsi" w:cstheme="minorHAnsi"/>
          <w:color w:val="262626"/>
          <w:sz w:val="22"/>
          <w:szCs w:val="22"/>
          <w:lang w:val="cs-CZ"/>
        </w:rPr>
        <w:t>adujeme veškeré příslušenství (</w:t>
      </w:r>
      <w:r w:rsidRPr="00B059BF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montážní prvky) pro montáž do </w:t>
      </w:r>
      <w:proofErr w:type="spellStart"/>
      <w:r w:rsidRPr="00B059BF">
        <w:rPr>
          <w:rFonts w:asciiTheme="minorHAnsi" w:hAnsiTheme="minorHAnsi" w:cstheme="minorHAnsi"/>
          <w:color w:val="262626"/>
          <w:sz w:val="22"/>
          <w:szCs w:val="22"/>
          <w:lang w:val="cs-CZ"/>
        </w:rPr>
        <w:t>RACKu</w:t>
      </w:r>
      <w:proofErr w:type="spellEnd"/>
    </w:p>
    <w:p w14:paraId="32AD8258" w14:textId="533D24E7" w:rsidR="00AB2DF1" w:rsidRPr="00C747E0" w:rsidRDefault="00F011D6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>Požadujeme m</w:t>
      </w:r>
      <w:r w:rsidR="00AB2DF1" w:rsidRPr="00C747E0">
        <w:rPr>
          <w:rFonts w:asciiTheme="minorHAnsi" w:hAnsiTheme="minorHAnsi" w:cstheme="minorHAnsi"/>
          <w:sz w:val="22"/>
          <w:szCs w:val="22"/>
          <w:lang w:val="cs-CZ"/>
        </w:rPr>
        <w:t>ožnost doplnit druhý</w:t>
      </w:r>
      <w:r w:rsidR="005D349B"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r w:rsidR="00AB2DF1" w:rsidRPr="00C747E0">
        <w:rPr>
          <w:rFonts w:asciiTheme="minorHAnsi" w:hAnsiTheme="minorHAnsi" w:cstheme="minorHAnsi"/>
          <w:sz w:val="22"/>
          <w:szCs w:val="22"/>
          <w:lang w:val="cs-CZ"/>
        </w:rPr>
        <w:t>napájecí zdroj (interní nebo externí</w:t>
      </w:r>
      <w:r w:rsidR="002D469A" w:rsidRPr="00C747E0">
        <w:rPr>
          <w:rFonts w:asciiTheme="minorHAnsi" w:hAnsiTheme="minorHAnsi" w:cstheme="minorHAnsi"/>
          <w:sz w:val="22"/>
          <w:szCs w:val="22"/>
          <w:lang w:val="cs-CZ"/>
        </w:rPr>
        <w:t>).</w:t>
      </w:r>
    </w:p>
    <w:p w14:paraId="30604291" w14:textId="3EC56622" w:rsidR="00AB2DF1" w:rsidRPr="00C747E0" w:rsidRDefault="00AB2DF1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Min. </w:t>
      </w:r>
      <w:r w:rsidR="00C747E0" w:rsidRPr="00C747E0">
        <w:rPr>
          <w:rFonts w:asciiTheme="minorHAnsi" w:hAnsiTheme="minorHAnsi" w:cstheme="minorHAnsi"/>
          <w:sz w:val="22"/>
          <w:szCs w:val="22"/>
          <w:lang w:val="cs-CZ"/>
        </w:rPr>
        <w:t>2</w:t>
      </w:r>
      <w:r w:rsidRPr="00C747E0">
        <w:rPr>
          <w:rFonts w:asciiTheme="minorHAnsi" w:hAnsiTheme="minorHAnsi" w:cstheme="minorHAnsi"/>
          <w:sz w:val="22"/>
          <w:szCs w:val="22"/>
          <w:lang w:val="cs-CZ"/>
        </w:rPr>
        <w:t>x 1</w:t>
      </w:r>
      <w:r w:rsidR="00C747E0" w:rsidRPr="00C747E0">
        <w:rPr>
          <w:rFonts w:asciiTheme="minorHAnsi" w:hAnsiTheme="minorHAnsi" w:cstheme="minorHAnsi"/>
          <w:sz w:val="22"/>
          <w:szCs w:val="22"/>
          <w:lang w:val="cs-CZ"/>
        </w:rPr>
        <w:t>0</w:t>
      </w:r>
      <w:r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 GE SFP</w:t>
      </w:r>
      <w:r w:rsidR="00C747E0" w:rsidRPr="00C747E0">
        <w:rPr>
          <w:rFonts w:asciiTheme="minorHAnsi" w:hAnsiTheme="minorHAnsi" w:cstheme="minorHAnsi"/>
          <w:sz w:val="22"/>
          <w:szCs w:val="22"/>
          <w:lang w:val="cs-CZ"/>
        </w:rPr>
        <w:t>+</w:t>
      </w:r>
      <w:r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 rozhraní firewallu využitelných pro zpracování komunikace</w:t>
      </w:r>
    </w:p>
    <w:p w14:paraId="77E66EE4" w14:textId="594FDA48" w:rsidR="00AB2DF1" w:rsidRPr="00C747E0" w:rsidRDefault="00AB2DF1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Min. </w:t>
      </w:r>
      <w:r w:rsidR="009A66AF" w:rsidRPr="00C747E0">
        <w:rPr>
          <w:rFonts w:asciiTheme="minorHAnsi" w:hAnsiTheme="minorHAnsi" w:cstheme="minorHAnsi"/>
          <w:sz w:val="22"/>
          <w:szCs w:val="22"/>
          <w:lang w:val="cs-CZ"/>
        </w:rPr>
        <w:t>16</w:t>
      </w:r>
      <w:r w:rsidRPr="00C747E0">
        <w:rPr>
          <w:rFonts w:asciiTheme="minorHAnsi" w:hAnsiTheme="minorHAnsi" w:cstheme="minorHAnsi"/>
          <w:sz w:val="22"/>
          <w:szCs w:val="22"/>
          <w:lang w:val="cs-CZ"/>
        </w:rPr>
        <w:t>x 1 GE RJ45 rozhraní firewallu využitelných pro zpracování komunikace</w:t>
      </w:r>
    </w:p>
    <w:p w14:paraId="6775E727" w14:textId="3DBD1562" w:rsidR="00C747E0" w:rsidRPr="00C747E0" w:rsidRDefault="00C747E0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>Min. 8x 1 GE SFP rozhraní firewallu využitelných pro zpracování komunikace</w:t>
      </w:r>
    </w:p>
    <w:p w14:paraId="517B58A7" w14:textId="513C1DA4" w:rsidR="00AB2DF1" w:rsidRPr="00C747E0" w:rsidRDefault="00A35BD4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2 x </w:t>
      </w:r>
      <w:r w:rsidR="001A4570" w:rsidRPr="00C747E0">
        <w:rPr>
          <w:rFonts w:asciiTheme="minorHAnsi" w:hAnsiTheme="minorHAnsi" w:cstheme="minorHAnsi"/>
          <w:sz w:val="22"/>
          <w:szCs w:val="22"/>
          <w:lang w:val="cs-CZ"/>
        </w:rPr>
        <w:t>samostatné</w:t>
      </w:r>
      <w:r w:rsidR="00AB2DF1"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 1GE rozhraní pro management</w:t>
      </w:r>
    </w:p>
    <w:p w14:paraId="2765A976" w14:textId="59A2E012" w:rsidR="00811A93" w:rsidRPr="00C747E0" w:rsidRDefault="00811A93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>konzolový port</w:t>
      </w:r>
      <w:r w:rsidR="003B3783"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 pro management</w:t>
      </w:r>
    </w:p>
    <w:p w14:paraId="2F47AFAB" w14:textId="1D5119F2" w:rsidR="003B3783" w:rsidRPr="00465809" w:rsidRDefault="00AB2DF1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>Podpora režimu vysoké dostupnost</w:t>
      </w:r>
      <w:r w:rsidR="001A683C"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 w:rsidR="001A683C" w:rsidRPr="00465809">
        <w:rPr>
          <w:rFonts w:asciiTheme="minorHAnsi" w:hAnsiTheme="minorHAnsi" w:cstheme="minorHAnsi"/>
          <w:color w:val="262626"/>
          <w:sz w:val="22"/>
          <w:szCs w:val="22"/>
          <w:lang w:val="cs-CZ"/>
        </w:rPr>
        <w:t>(</w:t>
      </w:r>
      <w:r w:rsidR="003B3783" w:rsidRPr="00465809">
        <w:rPr>
          <w:rFonts w:asciiTheme="minorHAnsi" w:hAnsiTheme="minorHAnsi" w:cstheme="minorHAnsi"/>
          <w:color w:val="262626"/>
          <w:sz w:val="22"/>
          <w:szCs w:val="22"/>
          <w:lang w:val="cs-CZ"/>
        </w:rPr>
        <w:t>režim L2 cluster</w:t>
      </w:r>
      <w:r w:rsidR="001A683C" w:rsidRPr="0046580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, tedy </w:t>
      </w:r>
      <w:r w:rsidR="003B3783" w:rsidRPr="0046580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využití </w:t>
      </w:r>
      <w:r w:rsidR="001A683C" w:rsidRPr="00465809">
        <w:rPr>
          <w:rFonts w:asciiTheme="minorHAnsi" w:hAnsiTheme="minorHAnsi" w:cstheme="minorHAnsi"/>
          <w:color w:val="262626"/>
          <w:sz w:val="22"/>
          <w:szCs w:val="22"/>
          <w:lang w:val="cs-CZ"/>
        </w:rPr>
        <w:t>virtuální</w:t>
      </w:r>
      <w:r w:rsidR="00F10A72" w:rsidRPr="00465809">
        <w:rPr>
          <w:rFonts w:asciiTheme="minorHAnsi" w:hAnsiTheme="minorHAnsi" w:cstheme="minorHAnsi"/>
          <w:color w:val="262626"/>
          <w:sz w:val="22"/>
          <w:szCs w:val="22"/>
          <w:lang w:val="cs-CZ"/>
        </w:rPr>
        <w:t>ch MAC adres; c</w:t>
      </w:r>
      <w:r w:rsidR="003B3783" w:rsidRPr="00465809">
        <w:rPr>
          <w:rFonts w:asciiTheme="minorHAnsi" w:hAnsiTheme="minorHAnsi" w:cstheme="minorHAnsi"/>
          <w:color w:val="262626"/>
          <w:sz w:val="22"/>
          <w:szCs w:val="22"/>
          <w:lang w:val="cs-CZ"/>
        </w:rPr>
        <w:t>elý cluster se tváří z pohledu L3 jako jedno zařízení</w:t>
      </w:r>
      <w:r w:rsidR="001A683C" w:rsidRPr="0046580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) </w:t>
      </w:r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v režimu </w:t>
      </w:r>
      <w:proofErr w:type="spellStart"/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>active-active</w:t>
      </w:r>
      <w:proofErr w:type="spellEnd"/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(A/A) a </w:t>
      </w:r>
      <w:proofErr w:type="spellStart"/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>active-passive</w:t>
      </w:r>
      <w:proofErr w:type="spellEnd"/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(A/P)</w:t>
      </w:r>
      <w:r w:rsidR="0046580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. </w:t>
      </w:r>
      <w:r w:rsidR="003B3783" w:rsidRPr="00465809">
        <w:rPr>
          <w:rFonts w:asciiTheme="minorHAnsi" w:hAnsiTheme="minorHAnsi" w:cstheme="minorHAnsi"/>
          <w:color w:val="262626"/>
          <w:sz w:val="22"/>
          <w:szCs w:val="22"/>
          <w:lang w:val="cs-CZ"/>
        </w:rPr>
        <w:t>Pokud tato funkce vyžaduje licenci, tak tato musí být součástí dodávky</w:t>
      </w:r>
      <w:r w:rsidR="00465809">
        <w:rPr>
          <w:rFonts w:asciiTheme="minorHAnsi" w:hAnsiTheme="minorHAnsi" w:cstheme="minorHAnsi"/>
          <w:color w:val="262626"/>
          <w:sz w:val="22"/>
          <w:szCs w:val="22"/>
          <w:lang w:val="cs-CZ"/>
        </w:rPr>
        <w:t>.</w:t>
      </w:r>
    </w:p>
    <w:p w14:paraId="04B57751" w14:textId="77777777" w:rsidR="003A4E3D" w:rsidRPr="008761D5" w:rsidRDefault="003A4E3D" w:rsidP="003A4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Arial"/>
          <w:color w:val="262626"/>
          <w:sz w:val="20"/>
          <w:szCs w:val="20"/>
        </w:rPr>
      </w:pPr>
    </w:p>
    <w:p w14:paraId="60935212" w14:textId="77777777" w:rsidR="000F2562" w:rsidRDefault="009F203E" w:rsidP="00465809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46580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Požadované síťové a bezpečnostní funkce</w:t>
      </w:r>
    </w:p>
    <w:p w14:paraId="1DCC68C2" w14:textId="4B6DFE28" w:rsidR="009F203E" w:rsidRPr="00465809" w:rsidRDefault="000F2562" w:rsidP="008131C9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S</w:t>
      </w:r>
      <w:r w:rsidR="009F203E" w:rsidRPr="0046580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 xml:space="preserve">oučástí </w:t>
      </w:r>
      <w:r w:rsidR="005936B8" w:rsidRPr="0046580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dodávky musí být</w:t>
      </w:r>
      <w:r w:rsidR="009F203E" w:rsidRPr="0046580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 xml:space="preserve"> i příslušná licence (je-li výrobcem požadována) </w:t>
      </w:r>
      <w:r w:rsidR="009F203E" w:rsidRPr="004514A9">
        <w:rPr>
          <w:rFonts w:asciiTheme="minorHAnsi" w:hAnsiTheme="minorHAnsi" w:cstheme="minorHAnsi"/>
          <w:b/>
          <w:sz w:val="22"/>
          <w:szCs w:val="22"/>
          <w:lang w:val="cs-CZ"/>
        </w:rPr>
        <w:t xml:space="preserve">na </w:t>
      </w:r>
      <w:r w:rsidR="0071374B" w:rsidRPr="004514A9">
        <w:rPr>
          <w:rFonts w:asciiTheme="minorHAnsi" w:hAnsiTheme="minorHAnsi" w:cstheme="minorHAnsi"/>
          <w:b/>
          <w:sz w:val="22"/>
          <w:szCs w:val="22"/>
          <w:lang w:val="cs-CZ"/>
        </w:rPr>
        <w:t>5</w:t>
      </w:r>
      <w:r w:rsidR="009F203E" w:rsidRPr="004514A9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r w:rsidR="0071374B" w:rsidRPr="004514A9">
        <w:rPr>
          <w:rFonts w:asciiTheme="minorHAnsi" w:hAnsiTheme="minorHAnsi" w:cstheme="minorHAnsi"/>
          <w:b/>
          <w:sz w:val="22"/>
          <w:szCs w:val="22"/>
          <w:lang w:val="cs-CZ"/>
        </w:rPr>
        <w:t>let</w:t>
      </w:r>
      <w:r w:rsidR="00CF1291" w:rsidRPr="004514A9">
        <w:rPr>
          <w:rFonts w:asciiTheme="minorHAnsi" w:hAnsiTheme="minorHAnsi" w:cstheme="minorHAnsi"/>
          <w:b/>
          <w:sz w:val="22"/>
          <w:szCs w:val="22"/>
          <w:lang w:val="cs-CZ"/>
        </w:rPr>
        <w:t xml:space="preserve">. </w:t>
      </w:r>
      <w:r w:rsidR="00CF1291" w:rsidRPr="0046580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Požadované výkonnostní p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a</w:t>
      </w:r>
      <w:r w:rsidR="00CF1291" w:rsidRPr="0046580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ram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e</w:t>
      </w:r>
      <w:r w:rsidR="00CF1291" w:rsidRPr="0046580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try musí být oficiálně deklarovány výrobcem firewallu.</w:t>
      </w:r>
    </w:p>
    <w:p w14:paraId="503D28D1" w14:textId="77777777" w:rsidR="00CF1291" w:rsidRPr="00465809" w:rsidRDefault="00CF1291" w:rsidP="00CF1291">
      <w:pPr>
        <w:rPr>
          <w:rFonts w:ascii="Helvetica Neue" w:hAnsi="Helvetica Neue"/>
          <w:sz w:val="20"/>
          <w:szCs w:val="20"/>
          <w:lang w:val="cs-CZ"/>
        </w:rPr>
      </w:pPr>
    </w:p>
    <w:p w14:paraId="7C2376D5" w14:textId="4D670CAA" w:rsidR="009F203E" w:rsidRPr="009845CD" w:rsidRDefault="009F203E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9845CD">
        <w:rPr>
          <w:rFonts w:asciiTheme="minorHAnsi" w:hAnsiTheme="minorHAnsi" w:cstheme="minorHAnsi"/>
          <w:color w:val="262626"/>
          <w:sz w:val="22"/>
          <w:szCs w:val="22"/>
          <w:lang w:val="cs-CZ"/>
        </w:rPr>
        <w:t>Podpora VLAN</w:t>
      </w:r>
      <w:r w:rsidR="009845CD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, </w:t>
      </w:r>
      <w:r w:rsidR="005D5CB4">
        <w:rPr>
          <w:rFonts w:asciiTheme="minorHAnsi" w:hAnsiTheme="minorHAnsi" w:cstheme="minorHAnsi"/>
          <w:sz w:val="22"/>
          <w:szCs w:val="22"/>
          <w:lang w:val="cs-CZ"/>
        </w:rPr>
        <w:t>min. 1</w:t>
      </w:r>
      <w:r w:rsidR="003C7C69" w:rsidRPr="00C747E0">
        <w:rPr>
          <w:rFonts w:asciiTheme="minorHAnsi" w:hAnsiTheme="minorHAnsi" w:cstheme="minorHAnsi"/>
          <w:sz w:val="22"/>
          <w:szCs w:val="22"/>
          <w:lang w:val="cs-CZ"/>
        </w:rPr>
        <w:t>.</w:t>
      </w:r>
      <w:r w:rsidR="009845CD" w:rsidRPr="00C747E0">
        <w:rPr>
          <w:rFonts w:asciiTheme="minorHAnsi" w:hAnsiTheme="minorHAnsi" w:cstheme="minorHAnsi"/>
          <w:sz w:val="22"/>
          <w:szCs w:val="22"/>
          <w:lang w:val="cs-CZ"/>
        </w:rPr>
        <w:t>000</w:t>
      </w:r>
    </w:p>
    <w:p w14:paraId="7792C190" w14:textId="4EA491A3" w:rsidR="009F203E" w:rsidRPr="009845CD" w:rsidRDefault="009F203E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9845CD">
        <w:rPr>
          <w:rFonts w:asciiTheme="minorHAnsi" w:hAnsiTheme="minorHAnsi" w:cstheme="minorHAnsi"/>
          <w:color w:val="262626"/>
          <w:sz w:val="22"/>
          <w:szCs w:val="22"/>
          <w:lang w:val="cs-CZ"/>
        </w:rPr>
        <w:t>Podpora LACP</w:t>
      </w:r>
    </w:p>
    <w:p w14:paraId="4D3D2443" w14:textId="2EBCA927" w:rsidR="00523479" w:rsidRPr="009845CD" w:rsidRDefault="00523479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9845CD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Počet FW pravidel </w:t>
      </w:r>
      <w:r w:rsidR="009845CD" w:rsidRPr="00C747E0">
        <w:rPr>
          <w:rFonts w:asciiTheme="minorHAnsi" w:hAnsiTheme="minorHAnsi" w:cstheme="minorHAnsi"/>
          <w:sz w:val="22"/>
          <w:szCs w:val="22"/>
          <w:lang w:val="cs-CZ"/>
        </w:rPr>
        <w:t>min. 5</w:t>
      </w:r>
      <w:r w:rsidRPr="00C747E0">
        <w:rPr>
          <w:rFonts w:asciiTheme="minorHAnsi" w:hAnsiTheme="minorHAnsi" w:cstheme="minorHAnsi"/>
          <w:sz w:val="22"/>
          <w:szCs w:val="22"/>
          <w:lang w:val="cs-CZ"/>
        </w:rPr>
        <w:t>.000</w:t>
      </w:r>
    </w:p>
    <w:p w14:paraId="2A13CBD6" w14:textId="336727ED" w:rsidR="004951F3" w:rsidRPr="004951F3" w:rsidRDefault="00A249AA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Možnost definice FW pravidel v tzv. NGFW režimu (tj. součástí základní defin</w:t>
      </w:r>
      <w:r w:rsidR="008B01E4"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ice FW pravidla je kromě zdroje</w:t>
      </w:r>
      <w:r w:rsidR="00847F81"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/cíle 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také typ aplikace</w:t>
      </w:r>
      <w:r w:rsid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nikoliv </w:t>
      </w:r>
      <w:r w:rsidR="00B3340F"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pouhý TCP/UDP 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port</w:t>
      </w:r>
      <w:r w:rsidR="001F1ECB">
        <w:rPr>
          <w:rFonts w:asciiTheme="minorHAnsi" w:hAnsiTheme="minorHAnsi" w:cstheme="minorHAnsi"/>
          <w:color w:val="262626"/>
          <w:sz w:val="22"/>
          <w:szCs w:val="22"/>
          <w:lang w:val="cs-CZ"/>
        </w:rPr>
        <w:t>).</w:t>
      </w:r>
    </w:p>
    <w:p w14:paraId="3338949B" w14:textId="18523361" w:rsidR="00F84586" w:rsidRPr="004951F3" w:rsidRDefault="00F84586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Celková propustnost firewall min. </w:t>
      </w:r>
      <w:r w:rsidR="002C51B5">
        <w:rPr>
          <w:rFonts w:asciiTheme="minorHAnsi" w:hAnsiTheme="minorHAnsi" w:cstheme="minorHAnsi"/>
          <w:color w:val="262626"/>
          <w:sz w:val="22"/>
          <w:szCs w:val="22"/>
          <w:lang w:val="cs-CZ"/>
        </w:rPr>
        <w:t>8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Gbps</w:t>
      </w:r>
      <w:proofErr w:type="spellEnd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(měřeno na UDP paketech o velikosti </w:t>
      </w:r>
      <w:proofErr w:type="gramStart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64B</w:t>
      </w:r>
      <w:proofErr w:type="gramEnd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)</w:t>
      </w:r>
    </w:p>
    <w:p w14:paraId="147C4B49" w14:textId="74BB1554" w:rsidR="009F203E" w:rsidRPr="004951F3" w:rsidRDefault="009F203E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Vložená latence firewallu nepřesahuje </w:t>
      </w:r>
      <w:r w:rsidR="009A66AF"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5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µs (měřeno na malých UDP paketech</w:t>
      </w:r>
      <w:r w:rsidR="001E6257"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</w:t>
      </w:r>
      <w:proofErr w:type="gramStart"/>
      <w:r w:rsidR="001E6257"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64B</w:t>
      </w:r>
      <w:proofErr w:type="gramEnd"/>
      <w:r w:rsidR="001E6257"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)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)</w:t>
      </w:r>
    </w:p>
    <w:p w14:paraId="7F60DC66" w14:textId="69B28DF1" w:rsidR="009F203E" w:rsidRPr="004951F3" w:rsidRDefault="009F203E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Počet nov</w:t>
      </w:r>
      <w:r w:rsidR="006D21CF"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ě navázaných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 w:rsidR="006D21CF"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TCP 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spojení (setup-</w:t>
      </w:r>
      <w:proofErr w:type="spellStart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rate</w:t>
      </w:r>
      <w:proofErr w:type="spellEnd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) min. </w:t>
      </w:r>
      <w:r w:rsidR="00F0157E">
        <w:rPr>
          <w:rFonts w:asciiTheme="minorHAnsi" w:hAnsiTheme="minorHAnsi" w:cstheme="minorHAnsi"/>
          <w:color w:val="262626"/>
          <w:sz w:val="22"/>
          <w:szCs w:val="22"/>
          <w:lang w:val="cs-CZ"/>
        </w:rPr>
        <w:t>5</w:t>
      </w:r>
      <w:r w:rsidR="00F466F2"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0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.000 za sekundu</w:t>
      </w:r>
    </w:p>
    <w:p w14:paraId="41F42DB1" w14:textId="45112ED1" w:rsidR="009F203E" w:rsidRPr="004951F3" w:rsidRDefault="009F203E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Celkový počet </w:t>
      </w:r>
      <w:proofErr w:type="spellStart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>konkuretních</w:t>
      </w:r>
      <w:proofErr w:type="spellEnd"/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 w:rsidR="00423CBC"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TCP 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spojení firewallu </w:t>
      </w:r>
      <w:r w:rsidR="0091300E">
        <w:rPr>
          <w:rFonts w:asciiTheme="minorHAnsi" w:hAnsiTheme="minorHAnsi" w:cstheme="minorHAnsi"/>
          <w:color w:val="262626"/>
          <w:sz w:val="22"/>
          <w:szCs w:val="22"/>
          <w:lang w:val="cs-CZ"/>
        </w:rPr>
        <w:t>1</w:t>
      </w:r>
      <w:r w:rsidRPr="004951F3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milion</w:t>
      </w:r>
    </w:p>
    <w:p w14:paraId="0AD6C410" w14:textId="77777777" w:rsidR="003C7C69" w:rsidRDefault="003C7C69" w:rsidP="003C7C6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Arial"/>
          <w:b/>
          <w:color w:val="262626"/>
          <w:sz w:val="20"/>
          <w:szCs w:val="20"/>
          <w:lang w:val="cs-CZ"/>
        </w:rPr>
      </w:pPr>
    </w:p>
    <w:p w14:paraId="2F0C92FF" w14:textId="1D4C1538" w:rsidR="00FF20F6" w:rsidRPr="003C7C69" w:rsidRDefault="00FF20F6" w:rsidP="003C7C69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3C7C6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Funkce detekce aplikací na L7</w:t>
      </w:r>
      <w:r w:rsidR="00B051FF" w:rsidRPr="003C7C6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 xml:space="preserve"> (</w:t>
      </w:r>
      <w:proofErr w:type="spellStart"/>
      <w:r w:rsidR="00B051FF" w:rsidRPr="003C7C6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Application</w:t>
      </w:r>
      <w:proofErr w:type="spellEnd"/>
      <w:r w:rsidR="00B051FF" w:rsidRPr="003C7C6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 xml:space="preserve"> </w:t>
      </w:r>
      <w:proofErr w:type="spellStart"/>
      <w:r w:rsidR="00B051FF" w:rsidRPr="003C7C6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Control</w:t>
      </w:r>
      <w:proofErr w:type="spellEnd"/>
      <w:r w:rsidR="00B051FF" w:rsidRPr="003C7C6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)</w:t>
      </w:r>
    </w:p>
    <w:p w14:paraId="605B92E3" w14:textId="47C05D9A" w:rsidR="00FF20F6" w:rsidRPr="003C7C69" w:rsidRDefault="00FF20F6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Detekce známých aplikací na základě signatur</w:t>
      </w:r>
    </w:p>
    <w:p w14:paraId="10701443" w14:textId="20BE3DD4" w:rsidR="00FF20F6" w:rsidRPr="003C7C69" w:rsidRDefault="00C807C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proofErr w:type="spellStart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Signaturov</w:t>
      </w:r>
      <w:r w:rsid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é</w:t>
      </w:r>
      <w:proofErr w:type="spellEnd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datab</w:t>
      </w:r>
      <w:r w:rsid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áze</w:t>
      </w:r>
      <w:r w:rsidR="00FF20F6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automaticky aktualizované výrobcem</w:t>
      </w:r>
    </w:p>
    <w:p w14:paraId="36C5F6BA" w14:textId="4291CD03" w:rsidR="00FF20F6" w:rsidRPr="003C7C69" w:rsidRDefault="003C7C69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A</w:t>
      </w:r>
      <w:r w:rsidR="00FF20F6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lespoň </w:t>
      </w:r>
      <w:r w:rsidR="00AD6CB8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3.</w:t>
      </w:r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0</w:t>
      </w:r>
      <w:r w:rsidR="00AD6CB8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00 </w:t>
      </w:r>
      <w:r w:rsidR="00500BC3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podporovaných</w:t>
      </w:r>
      <w:r w:rsidR="00FF20F6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aplikací</w:t>
      </w:r>
    </w:p>
    <w:p w14:paraId="271C4F03" w14:textId="68410413" w:rsidR="00555F5C" w:rsidRPr="003C7C69" w:rsidRDefault="003C7C69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="00555F5C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ro populárn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í</w:t>
      </w:r>
      <w:r w:rsidR="00555F5C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 w:rsidR="00B026E0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cloudové </w:t>
      </w:r>
      <w:r w:rsidR="00555F5C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aplikace (minimálně </w:t>
      </w:r>
      <w:r w:rsidR="00A8374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F</w:t>
      </w:r>
      <w:r w:rsidR="00555F5C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acebook, </w:t>
      </w:r>
      <w:r w:rsidR="00A8374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Dropbox, </w:t>
      </w:r>
      <w:proofErr w:type="spellStart"/>
      <w:r w:rsidR="00A8374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Evernote</w:t>
      </w:r>
      <w:proofErr w:type="spellEnd"/>
      <w:r w:rsidR="00A8374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, </w:t>
      </w:r>
      <w:proofErr w:type="spellStart"/>
      <w:r w:rsidR="00A8374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Flickr</w:t>
      </w:r>
      <w:proofErr w:type="spellEnd"/>
      <w:r w:rsidR="00A8374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, Google </w:t>
      </w:r>
      <w:proofErr w:type="spellStart"/>
      <w:r w:rsidR="00A8374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Apps</w:t>
      </w:r>
      <w:proofErr w:type="spellEnd"/>
      <w:r w:rsidR="00A8374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, iCloud, LinkedIn) požadujeme pokročilé </w:t>
      </w:r>
      <w:r w:rsidR="00B026E0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akce</w:t>
      </w:r>
      <w:r w:rsidR="00A8374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typu blokování upload/</w:t>
      </w:r>
      <w:proofErr w:type="spellStart"/>
      <w:r w:rsidR="00A8374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download</w:t>
      </w:r>
      <w:proofErr w:type="spellEnd"/>
      <w:r w:rsidR="00A8374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souborů, blokování her v rámci aplikace, blokování </w:t>
      </w:r>
      <w:proofErr w:type="gramStart"/>
      <w:r w:rsidR="00A8374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login,</w:t>
      </w:r>
      <w:proofErr w:type="gramEnd"/>
      <w:r w:rsidR="00A8374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atd.</w:t>
      </w:r>
      <w:r w:rsidR="00B026E0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(relevantní k dané aplikaci)</w:t>
      </w:r>
    </w:p>
    <w:p w14:paraId="5D7443F8" w14:textId="20455F47" w:rsidR="00FF20F6" w:rsidRPr="003C7C69" w:rsidRDefault="003C7C69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="00FF20F6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ožnost tvorby vlastních signatur</w:t>
      </w:r>
    </w:p>
    <w:p w14:paraId="686F506D" w14:textId="09E5E9A7" w:rsidR="00500BC3" w:rsidRPr="003C7C69" w:rsidRDefault="003C7C69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D</w:t>
      </w:r>
      <w:r w:rsidR="00500BC3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etekované aplikace je možné: </w:t>
      </w:r>
      <w:r w:rsidR="00942FC8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povolit, </w:t>
      </w:r>
      <w:r w:rsidR="00500BC3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monitorovat, blokovat</w:t>
      </w:r>
    </w:p>
    <w:p w14:paraId="34F6B875" w14:textId="6BDA7560" w:rsidR="00500BC3" w:rsidRPr="003C7C69" w:rsidRDefault="003C7C69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N</w:t>
      </w:r>
      <w:r w:rsidR="00AD6CB8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a základě typu aplikace musí být</w:t>
      </w:r>
      <w:r w:rsidR="00500BC3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možné omezit šířku pásma pro danou aplikaci</w:t>
      </w:r>
    </w:p>
    <w:p w14:paraId="24276706" w14:textId="4702C93B" w:rsidR="00A041E5" w:rsidRPr="003C7C69" w:rsidRDefault="003C7C69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="00A041E5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ropustnost funkce </w:t>
      </w:r>
      <w:proofErr w:type="spellStart"/>
      <w:r w:rsidR="00A041E5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Application</w:t>
      </w:r>
      <w:proofErr w:type="spellEnd"/>
      <w:r w:rsidR="00A041E5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="00A041E5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Control</w:t>
      </w:r>
      <w:proofErr w:type="spellEnd"/>
      <w:r w:rsidR="00372706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včetně logování minimálně</w:t>
      </w:r>
      <w:r w:rsidR="00A041E5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 w:rsidR="001F1ECB">
        <w:rPr>
          <w:rFonts w:asciiTheme="minorHAnsi" w:hAnsiTheme="minorHAnsi" w:cstheme="minorHAnsi"/>
          <w:color w:val="262626"/>
          <w:sz w:val="22"/>
          <w:szCs w:val="22"/>
          <w:lang w:val="cs-CZ"/>
        </w:rPr>
        <w:t>2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 </w:t>
      </w:r>
      <w:proofErr w:type="spellStart"/>
      <w:r w:rsidR="00A041E5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Gbps</w:t>
      </w:r>
      <w:proofErr w:type="spellEnd"/>
    </w:p>
    <w:p w14:paraId="6BFF2D81" w14:textId="331F89C5" w:rsidR="00CA3575" w:rsidRDefault="003C7C69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F</w:t>
      </w:r>
      <w:r w:rsidR="00CA3575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unkce </w:t>
      </w:r>
      <w:proofErr w:type="spellStart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Application</w:t>
      </w:r>
      <w:proofErr w:type="spellEnd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Control</w:t>
      </w:r>
      <w:proofErr w:type="spellEnd"/>
      <w:r w:rsidR="00CA3575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se konfiguruje v rámci IPS profilů, které jsou následně přiřazeny konkrétním FW pravidlům. Alternativně požadujeme možnost využití v rámci tzv. NGFW pravidel popsaných výše.</w:t>
      </w:r>
    </w:p>
    <w:p w14:paraId="5BF51AF7" w14:textId="77777777" w:rsidR="003C7C69" w:rsidRPr="003C7C69" w:rsidRDefault="003C7C69" w:rsidP="00D11824">
      <w:pPr>
        <w:widowControl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35DD0F27" w14:textId="77777777" w:rsidR="00FF20F6" w:rsidRPr="003C7C69" w:rsidRDefault="00FF20F6" w:rsidP="003C7C69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3C7C6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Funkce detekce a potlačení narušení (IPS/IDS)</w:t>
      </w:r>
    </w:p>
    <w:p w14:paraId="685A5EB7" w14:textId="12F2DF43" w:rsidR="00FF20F6" w:rsidRPr="003C7C69" w:rsidRDefault="003C7C69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S</w:t>
      </w:r>
      <w:r w:rsidR="00FF20F6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ignatury automaticky aktualizované výrobcem</w:t>
      </w:r>
    </w:p>
    <w:p w14:paraId="6DF0716A" w14:textId="66B656B8" w:rsidR="00FF20F6" w:rsidRPr="003C7C69" w:rsidRDefault="003C7C69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A</w:t>
      </w:r>
      <w:r w:rsidR="00FF20F6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lespoň </w:t>
      </w:r>
      <w:r w:rsidR="0017546D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11.000</w:t>
      </w:r>
      <w:r w:rsidR="00FF20F6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rozpoznávaných hrozeb</w:t>
      </w:r>
      <w:r w:rsidR="00C538CC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(signatur) definovaných výrobcem</w:t>
      </w:r>
    </w:p>
    <w:p w14:paraId="2CFE338E" w14:textId="699EFE0A" w:rsidR="00FF20F6" w:rsidRPr="003C7C69" w:rsidRDefault="003C7C69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="00FF20F6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ožnost tvorby vlastních signatur</w:t>
      </w:r>
    </w:p>
    <w:p w14:paraId="3068F0C6" w14:textId="666482E6" w:rsidR="0097272A" w:rsidRPr="003C7C69" w:rsidRDefault="003C7C69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lastRenderedPageBreak/>
        <w:t>F</w:t>
      </w:r>
      <w:r w:rsidR="0097272A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unkce IPS se konfiguruje v rámci IPS </w:t>
      </w:r>
      <w:r w:rsidR="00CA3575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profilů</w:t>
      </w:r>
      <w:r w:rsidR="0097272A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, které jsou následně přiřazeny konkrétním FW pravidlům</w:t>
      </w:r>
    </w:p>
    <w:p w14:paraId="77B1FF3C" w14:textId="1E9366D3" w:rsidR="003F6561" w:rsidRPr="003C7C69" w:rsidRDefault="003C7C69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="003F656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ropustnost funkce IPS </w:t>
      </w:r>
      <w:r w:rsidR="00D8603A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včetně logování </w:t>
      </w:r>
      <w:r w:rsidR="003F656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min. </w:t>
      </w:r>
      <w:r w:rsidR="001F1ECB">
        <w:rPr>
          <w:rFonts w:asciiTheme="minorHAnsi" w:hAnsiTheme="minorHAnsi" w:cstheme="minorHAnsi"/>
          <w:color w:val="262626"/>
          <w:sz w:val="22"/>
          <w:szCs w:val="22"/>
          <w:lang w:val="cs-CZ"/>
        </w:rPr>
        <w:t>1,5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="003F656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Gbps</w:t>
      </w:r>
      <w:proofErr w:type="spellEnd"/>
      <w:r w:rsidR="003F6561" w:rsidRPr="003C7C69">
        <w:rPr>
          <w:rFonts w:asciiTheme="minorHAnsi" w:hAnsiTheme="minorHAnsi" w:cstheme="minorHAnsi"/>
          <w:color w:val="262626"/>
          <w:sz w:val="22"/>
          <w:szCs w:val="22"/>
          <w:lang w:val="cs-CZ"/>
        </w:rPr>
        <w:t> (měřeno na komunikaci typu mix aplikací)</w:t>
      </w:r>
    </w:p>
    <w:p w14:paraId="701ECC4E" w14:textId="77777777" w:rsidR="003C7C69" w:rsidRPr="003C7C69" w:rsidRDefault="003C7C69" w:rsidP="003C7C69">
      <w:pPr>
        <w:widowControl w:val="0"/>
        <w:autoSpaceDE w:val="0"/>
        <w:autoSpaceDN w:val="0"/>
        <w:adjustRightInd w:val="0"/>
        <w:ind w:left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4F89A3DC" w14:textId="65184BBF" w:rsidR="009F203E" w:rsidRPr="003C7C69" w:rsidRDefault="009F203E" w:rsidP="003C7C69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3C7C6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Funkce antivirové kontroly</w:t>
      </w:r>
    </w:p>
    <w:p w14:paraId="6F46085D" w14:textId="32C8CE26" w:rsidR="004B5A56" w:rsidRPr="00611961" w:rsidRDefault="00874FE9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Ochrana </w:t>
      </w:r>
      <w:r w:rsidR="0072742D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před škodlivým kódem (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malware, trojské </w:t>
      </w:r>
      <w:proofErr w:type="gramStart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koně,</w:t>
      </w:r>
      <w:proofErr w:type="gram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atp</w:t>
      </w:r>
      <w:r w:rsidR="0072742D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.)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, včetně ochrany před polymorfním kódem</w:t>
      </w:r>
    </w:p>
    <w:p w14:paraId="76650530" w14:textId="03106677" w:rsidR="009F203E" w:rsidRPr="00611961" w:rsidRDefault="00611961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S</w:t>
      </w:r>
      <w:r w:rsidR="009F203E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ignatury automaticky aktualizované výrobcem</w:t>
      </w:r>
    </w:p>
    <w:p w14:paraId="6D43C762" w14:textId="1D0A537F" w:rsidR="0072742D" w:rsidRPr="00611961" w:rsidRDefault="00611961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="00170D0D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ožadujeme AV kontrolu rozšířenou o </w:t>
      </w:r>
      <w:r w:rsidR="0072742D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inspekci tzv. </w:t>
      </w:r>
      <w:proofErr w:type="spellStart"/>
      <w:r w:rsidR="0072742D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sandbox</w:t>
      </w:r>
      <w:proofErr w:type="spellEnd"/>
      <w:r w:rsidR="0072742D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technikou, poskytovanou formou služby dodávané výrobcem FW</w:t>
      </w:r>
      <w:r w:rsidR="00170D0D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(licence musí být součástí dodávky)</w:t>
      </w:r>
    </w:p>
    <w:p w14:paraId="1C84FFCC" w14:textId="6D52089C" w:rsidR="009F203E" w:rsidRPr="00611961" w:rsidRDefault="00611961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="009F203E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ožnost rozšíření o inspekci tzv. </w:t>
      </w:r>
      <w:proofErr w:type="spellStart"/>
      <w:r w:rsidR="009F203E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sandbox</w:t>
      </w:r>
      <w:proofErr w:type="spellEnd"/>
      <w:r w:rsidR="009F203E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technikou </w:t>
      </w:r>
      <w:r w:rsidR="0072742D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formou lokáln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í</w:t>
      </w:r>
      <w:r w:rsidR="0072742D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HW </w:t>
      </w:r>
      <w:proofErr w:type="spellStart"/>
      <w:r w:rsidR="0072742D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appliance</w:t>
      </w:r>
      <w:proofErr w:type="spellEnd"/>
      <w:r w:rsidR="0072742D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stejného výrobce</w:t>
      </w:r>
    </w:p>
    <w:p w14:paraId="203F9B92" w14:textId="63E37D8C" w:rsidR="00B051FF" w:rsidRPr="00611961" w:rsidRDefault="00611961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D</w:t>
      </w:r>
      <w:r w:rsidR="00B051FF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eklarovaná propustnost </w:t>
      </w:r>
      <w:r w:rsidR="001225E4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AV kontroly, v kombinaci s IPS,</w:t>
      </w:r>
      <w:r w:rsidR="00B051FF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="00B051FF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Application</w:t>
      </w:r>
      <w:proofErr w:type="spellEnd"/>
      <w:r w:rsidR="00B051FF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="00B051FF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Control</w:t>
      </w:r>
      <w:proofErr w:type="spellEnd"/>
      <w:r w:rsidR="00B051FF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 w:rsidR="001225E4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a zapnutým logováním </w:t>
      </w:r>
      <w:r w:rsidR="00B051FF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min. </w:t>
      </w:r>
      <w:r w:rsidR="00AF1210">
        <w:rPr>
          <w:rFonts w:asciiTheme="minorHAnsi" w:hAnsiTheme="minorHAnsi" w:cstheme="minorHAnsi"/>
          <w:color w:val="262626"/>
          <w:sz w:val="22"/>
          <w:szCs w:val="22"/>
          <w:lang w:val="cs-CZ"/>
        </w:rPr>
        <w:t>0,6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="00B051FF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Gbps</w:t>
      </w:r>
      <w:proofErr w:type="spellEnd"/>
    </w:p>
    <w:p w14:paraId="27F1F5A8" w14:textId="14060452" w:rsidR="00D43DE6" w:rsidRPr="00611961" w:rsidRDefault="00611961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F</w:t>
      </w:r>
      <w:r w:rsidR="00D43DE6"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unkce AV kontroly se konfiguruje v rámci IPS profilů, které jsou následně přiřazeny konkrétním FW pravidlům</w:t>
      </w:r>
    </w:p>
    <w:p w14:paraId="7EAFE806" w14:textId="7B1138A2" w:rsidR="00EB361B" w:rsidRPr="00611961" w:rsidRDefault="00EB361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Podpora 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služby výrobce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, 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která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umožní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detekovat malware, 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který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byl objeven v 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době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od 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poslední aktualizace AV </w:t>
      </w:r>
      <w:proofErr w:type="spellStart"/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signaturové</w:t>
      </w:r>
      <w:proofErr w:type="spell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databáze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pomocí 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globální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 rychle se 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aktualizující databáze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hashu</w:t>
      </w:r>
      <w:proofErr w:type="spell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̊</w:t>
      </w:r>
    </w:p>
    <w:p w14:paraId="1931CAD5" w14:textId="318F0134" w:rsidR="00EB361B" w:rsidRPr="00611961" w:rsidRDefault="00EB361B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Funkce 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odstranění aktivního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obsahu z dokumentů 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kancelářských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aplikací – AV </w:t>
      </w:r>
      <w:proofErr w:type="spellStart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engine</w:t>
      </w:r>
      <w:proofErr w:type="spell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na firewallu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v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 reálném čase odstraní aktivní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obsah z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 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dokumentu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.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Dokument 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zůstává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 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původním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formátu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, jsou z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 něj odstraněny všechny aktivní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prvky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 je doručen příjemci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. </w:t>
      </w:r>
      <w:proofErr w:type="spellStart"/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O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riginálni</w:t>
      </w:r>
      <w:proofErr w:type="spell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́ dokument </w:t>
      </w:r>
      <w:r w:rsid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je odeslán ke kontrole</w:t>
      </w:r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do </w:t>
      </w:r>
      <w:proofErr w:type="spellStart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Sandboxu</w:t>
      </w:r>
      <w:proofErr w:type="spellEnd"/>
      <w:r w:rsidRPr="00611961">
        <w:rPr>
          <w:rFonts w:asciiTheme="minorHAnsi" w:hAnsiTheme="minorHAnsi" w:cstheme="minorHAnsi"/>
          <w:color w:val="262626"/>
          <w:sz w:val="22"/>
          <w:szCs w:val="22"/>
          <w:lang w:val="cs-CZ"/>
        </w:rPr>
        <w:t>.</w:t>
      </w:r>
    </w:p>
    <w:p w14:paraId="407EECC1" w14:textId="43FCBE43" w:rsidR="006E30B1" w:rsidRDefault="006E30B1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Podpora SSL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dekrypce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/SSL inspekce s minimální propustností </w:t>
      </w:r>
      <w:r w:rsidR="00AD1BE9">
        <w:rPr>
          <w:rFonts w:asciiTheme="minorHAnsi" w:hAnsiTheme="minorHAnsi" w:cstheme="minorHAnsi"/>
          <w:color w:val="262626"/>
          <w:sz w:val="22"/>
          <w:szCs w:val="22"/>
          <w:lang w:val="cs-CZ"/>
        </w:rPr>
        <w:t>0,8</w:t>
      </w:r>
      <w:r w:rsid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Gbps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(TLS 1.2AES</w:t>
      </w:r>
      <w:r w:rsidR="00EB361B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256-SHA</w:t>
      </w:r>
      <w:r w:rsidR="003B40E2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, měřeno v kombinaci s IPS kontrolou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)</w:t>
      </w:r>
    </w:p>
    <w:p w14:paraId="008E9DE7" w14:textId="77777777" w:rsidR="00437650" w:rsidRPr="00437650" w:rsidRDefault="00437650" w:rsidP="00437650">
      <w:pPr>
        <w:widowControl w:val="0"/>
        <w:autoSpaceDE w:val="0"/>
        <w:autoSpaceDN w:val="0"/>
        <w:adjustRightInd w:val="0"/>
        <w:ind w:left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76F079DC" w14:textId="77777777" w:rsidR="009F203E" w:rsidRPr="00437650" w:rsidRDefault="009F203E" w:rsidP="00437650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Funkce IPSEC VPN</w:t>
      </w:r>
    </w:p>
    <w:p w14:paraId="005CBA84" w14:textId="15088477" w:rsidR="009F203E" w:rsidRPr="00437650" w:rsidRDefault="00437650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="009F203E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odpora </w:t>
      </w:r>
      <w:proofErr w:type="spellStart"/>
      <w:r w:rsidR="009F203E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site</w:t>
      </w:r>
      <w:proofErr w:type="spellEnd"/>
      <w:r w:rsidR="009F203E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-to-</w:t>
      </w:r>
      <w:proofErr w:type="spellStart"/>
      <w:r w:rsidR="009F203E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site</w:t>
      </w:r>
      <w:proofErr w:type="spellEnd"/>
      <w:r w:rsidR="009F203E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VPN</w:t>
      </w:r>
    </w:p>
    <w:p w14:paraId="006BFE60" w14:textId="4AA0AEBD" w:rsidR="009F203E" w:rsidRPr="00437650" w:rsidRDefault="00437650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="009F203E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odpora klientských VPN</w:t>
      </w:r>
    </w:p>
    <w:p w14:paraId="34851FA6" w14:textId="216F4357" w:rsidR="00E00512" w:rsidRPr="00437650" w:rsidRDefault="00437650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D</w:t>
      </w:r>
      <w:r w:rsidR="00E00512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ostupnos</w:t>
      </w:r>
      <w:r w:rsidR="00794772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t</w:t>
      </w:r>
      <w:r w:rsidR="00E00512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VPN klienta pro koncové stanice</w:t>
      </w:r>
      <w:r w:rsidR="00794772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(Windows, MacOS)</w:t>
      </w:r>
    </w:p>
    <w:p w14:paraId="721BE96F" w14:textId="38D7DE4C" w:rsidR="00E00512" w:rsidRPr="00437650" w:rsidRDefault="00437650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F</w:t>
      </w:r>
      <w:r w:rsidR="00E00512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unkce klientských </w:t>
      </w:r>
      <w:proofErr w:type="spellStart"/>
      <w:r w:rsidR="00E00512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IPSec</w:t>
      </w:r>
      <w:proofErr w:type="spellEnd"/>
      <w:r w:rsidR="00E00512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VPN nesmí být licencovaná na počet uživatel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ů, v</w:t>
      </w:r>
      <w:r w:rsidR="00E00512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opačném případě požadujeme dodání neomezené licence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.</w:t>
      </w:r>
    </w:p>
    <w:p w14:paraId="3FCAB635" w14:textId="3CB43146" w:rsidR="00C7726B" w:rsidRPr="00437650" w:rsidRDefault="00437650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="00C7726B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inimální počet IPSEC VPN tunelů typu lokalita-lokalita: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1</w:t>
      </w:r>
      <w:r w:rsidR="00C7726B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.000</w:t>
      </w:r>
    </w:p>
    <w:p w14:paraId="3A029FEF" w14:textId="50AC0303" w:rsidR="00286525" w:rsidRPr="00437650" w:rsidRDefault="00437650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="00286525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ropustnost </w:t>
      </w:r>
      <w:proofErr w:type="spellStart"/>
      <w:r w:rsidR="00C7726B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IPSec</w:t>
      </w:r>
      <w:proofErr w:type="spellEnd"/>
      <w:r w:rsidR="00C7726B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VPN </w:t>
      </w:r>
      <w:r w:rsidR="00286525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min. </w:t>
      </w:r>
      <w:r w:rsidR="00473385">
        <w:rPr>
          <w:rFonts w:asciiTheme="minorHAnsi" w:hAnsiTheme="minorHAnsi" w:cstheme="minorHAnsi"/>
          <w:color w:val="262626"/>
          <w:sz w:val="22"/>
          <w:szCs w:val="22"/>
          <w:lang w:val="cs-CZ"/>
        </w:rPr>
        <w:t>9</w:t>
      </w:r>
      <w:r w:rsidR="00286525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="00286525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Gbps</w:t>
      </w:r>
      <w:proofErr w:type="spellEnd"/>
      <w:r w:rsidR="00286525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(měřeno při AES 256)</w:t>
      </w:r>
    </w:p>
    <w:p w14:paraId="5A0A16C6" w14:textId="26539A9A" w:rsidR="00EA22E0" w:rsidRPr="00437650" w:rsidRDefault="00437650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="00EA22E0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odpora konfigurace </w:t>
      </w:r>
      <w:proofErr w:type="spellStart"/>
      <w:r w:rsidR="00EA22E0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redundatních</w:t>
      </w:r>
      <w:proofErr w:type="spellEnd"/>
      <w:r w:rsidR="00EA22E0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="00EA22E0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IPSec</w:t>
      </w:r>
      <w:proofErr w:type="spellEnd"/>
      <w:r w:rsidR="00EA22E0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VPN tunelů za pomoci statického směrování</w:t>
      </w:r>
    </w:p>
    <w:p w14:paraId="2944A179" w14:textId="013AC506" w:rsidR="00EA22E0" w:rsidRPr="00437650" w:rsidRDefault="00437650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="00EA22E0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odpora konfigurace </w:t>
      </w:r>
      <w:proofErr w:type="spellStart"/>
      <w:r w:rsidR="00EA22E0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redundatních</w:t>
      </w:r>
      <w:proofErr w:type="spellEnd"/>
      <w:r w:rsidR="00EA22E0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="00EA22E0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IPSec</w:t>
      </w:r>
      <w:proofErr w:type="spellEnd"/>
      <w:r w:rsidR="00EA22E0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VPN tunelů za pomoci dynamického směrování</w:t>
      </w:r>
    </w:p>
    <w:p w14:paraId="4B95A75B" w14:textId="77777777" w:rsidR="00437650" w:rsidRDefault="00437650" w:rsidP="004376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Arial"/>
          <w:b/>
          <w:color w:val="262626"/>
          <w:sz w:val="20"/>
          <w:szCs w:val="20"/>
          <w:lang w:val="cs-CZ"/>
        </w:rPr>
      </w:pPr>
    </w:p>
    <w:p w14:paraId="29E6BAB5" w14:textId="46A53957" w:rsidR="00005438" w:rsidRPr="00437650" w:rsidRDefault="00005438" w:rsidP="00437650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Funkce SSL VPN</w:t>
      </w:r>
    </w:p>
    <w:p w14:paraId="0E18786A" w14:textId="3E654480" w:rsidR="00005438" w:rsidRPr="00437650" w:rsidRDefault="00005438" w:rsidP="0043765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Podpora klientského </w:t>
      </w:r>
      <w:r w:rsidR="00193135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i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bezklientského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(portálového) režimu</w:t>
      </w:r>
    </w:p>
    <w:p w14:paraId="5BD0316E" w14:textId="2D8BC159" w:rsidR="00005438" w:rsidRPr="00437650" w:rsidRDefault="00005438" w:rsidP="0043765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Minimální počet současně navázaných SSL VPN tunelů: </w:t>
      </w:r>
      <w:r w:rsidR="00607B3F">
        <w:rPr>
          <w:rFonts w:asciiTheme="minorHAnsi" w:hAnsiTheme="minorHAnsi" w:cstheme="minorHAnsi"/>
          <w:color w:val="262626"/>
          <w:sz w:val="22"/>
          <w:szCs w:val="22"/>
          <w:lang w:val="cs-CZ"/>
        </w:rPr>
        <w:t>25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0</w:t>
      </w:r>
    </w:p>
    <w:p w14:paraId="0EE3EFAE" w14:textId="24AC75B4" w:rsidR="00E77465" w:rsidRPr="00437650" w:rsidRDefault="00005438" w:rsidP="0043765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Minimální propustnost SSL VPN: </w:t>
      </w:r>
      <w:r w:rsidR="00607B3F">
        <w:rPr>
          <w:rFonts w:asciiTheme="minorHAnsi" w:hAnsiTheme="minorHAnsi" w:cstheme="minorHAnsi"/>
          <w:color w:val="262626"/>
          <w:sz w:val="22"/>
          <w:szCs w:val="22"/>
          <w:lang w:val="cs-CZ"/>
        </w:rPr>
        <w:t>0,</w:t>
      </w:r>
      <w:r w:rsidR="00AF1210">
        <w:rPr>
          <w:rFonts w:asciiTheme="minorHAnsi" w:hAnsiTheme="minorHAnsi" w:cstheme="minorHAnsi"/>
          <w:color w:val="262626"/>
          <w:sz w:val="22"/>
          <w:szCs w:val="22"/>
          <w:lang w:val="cs-CZ"/>
        </w:rPr>
        <w:t>6</w:t>
      </w:r>
      <w:r w:rsid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Gbps</w:t>
      </w:r>
      <w:proofErr w:type="spellEnd"/>
    </w:p>
    <w:p w14:paraId="515784D6" w14:textId="77777777" w:rsidR="00437650" w:rsidRPr="00437650" w:rsidRDefault="00437650" w:rsidP="00437650">
      <w:pPr>
        <w:widowControl w:val="0"/>
        <w:autoSpaceDE w:val="0"/>
        <w:autoSpaceDN w:val="0"/>
        <w:adjustRightInd w:val="0"/>
        <w:ind w:left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56E003F6" w14:textId="77777777" w:rsidR="00B52CB5" w:rsidRPr="00437650" w:rsidRDefault="009F203E" w:rsidP="00437650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 xml:space="preserve">Funkce kategorizace webových stránek </w:t>
      </w:r>
    </w:p>
    <w:p w14:paraId="4A0A57A0" w14:textId="526F2A1F" w:rsidR="009F203E" w:rsidRPr="00437650" w:rsidRDefault="00437650" w:rsidP="0043765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Z</w:t>
      </w:r>
      <w:r w:rsidR="009F203E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aložená na centrálně spravované databázi výrobce</w:t>
      </w:r>
    </w:p>
    <w:p w14:paraId="7F76878D" w14:textId="2C1102CA" w:rsidR="0070394A" w:rsidRPr="00437650" w:rsidRDefault="00437650" w:rsidP="0043765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="0070394A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inimálně 50 filtračních kategorií</w:t>
      </w:r>
    </w:p>
    <w:p w14:paraId="09D06BE7" w14:textId="1BF3265F" w:rsidR="009F203E" w:rsidRPr="00437650" w:rsidRDefault="00437650" w:rsidP="0043765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="009F203E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ožnost definice vlastních kategorií</w:t>
      </w:r>
    </w:p>
    <w:p w14:paraId="1BC8412E" w14:textId="37268E3C" w:rsidR="009F203E" w:rsidRPr="00437650" w:rsidRDefault="00437650" w:rsidP="0043765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="009F203E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ožnost definice vlastních seznamů zakázaných URL</w:t>
      </w:r>
    </w:p>
    <w:p w14:paraId="4E01B033" w14:textId="22F6AF54" w:rsidR="00193135" w:rsidRDefault="00437650" w:rsidP="0043765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K</w:t>
      </w:r>
      <w:r w:rsidR="00193135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ategorizace musí zahrnovat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i</w:t>
      </w:r>
      <w:r w:rsidR="00193135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české a slovenské internetové stránky</w:t>
      </w:r>
    </w:p>
    <w:p w14:paraId="6CB0EDB3" w14:textId="77777777" w:rsidR="00437650" w:rsidRPr="00437650" w:rsidRDefault="00437650" w:rsidP="00437650">
      <w:pPr>
        <w:widowControl w:val="0"/>
        <w:autoSpaceDE w:val="0"/>
        <w:autoSpaceDN w:val="0"/>
        <w:adjustRightInd w:val="0"/>
        <w:ind w:left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1586C68E" w14:textId="24DC4323" w:rsidR="00796AF5" w:rsidRPr="00437650" w:rsidRDefault="00796AF5" w:rsidP="00437650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Funkce DNS filtru</w:t>
      </w:r>
    </w:p>
    <w:p w14:paraId="6E7BF7BF" w14:textId="270D4D00" w:rsidR="00796AF5" w:rsidRPr="00437650" w:rsidRDefault="00796AF5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Možnost blokovat DNS dotazy na základě příslušnosti k URL kategorii (obdobné kategorie jako u </w:t>
      </w:r>
      <w:r w:rsid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kategorizace webových stránek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)</w:t>
      </w:r>
    </w:p>
    <w:p w14:paraId="41BE97D2" w14:textId="1D188884" w:rsidR="00796AF5" w:rsidRPr="00437650" w:rsidRDefault="00796AF5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Možnost definovat vlastní tzv.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blacklist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domén</w:t>
      </w:r>
    </w:p>
    <w:p w14:paraId="0A77482C" w14:textId="3A34E7A5" w:rsidR="00796AF5" w:rsidRDefault="00796AF5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Možnost přesměrovat komunikace se zaká</w:t>
      </w:r>
      <w:r w:rsid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zanými doménami na vlastní portá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l/URL</w:t>
      </w:r>
    </w:p>
    <w:p w14:paraId="1AA76AA1" w14:textId="77777777" w:rsidR="00437650" w:rsidRPr="00437650" w:rsidRDefault="00437650" w:rsidP="00437650">
      <w:pPr>
        <w:widowControl w:val="0"/>
        <w:autoSpaceDE w:val="0"/>
        <w:autoSpaceDN w:val="0"/>
        <w:adjustRightInd w:val="0"/>
        <w:ind w:left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616A8D0A" w14:textId="0A070E30" w:rsidR="00B52CB5" w:rsidRPr="00437650" w:rsidRDefault="0045737D" w:rsidP="00437650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 xml:space="preserve">Funkce ochrany před </w:t>
      </w:r>
      <w:r w:rsidR="00CD5A53"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únikem citlivých informací</w:t>
      </w:r>
      <w:r w:rsidR="009F203E"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 xml:space="preserve"> </w:t>
      </w:r>
      <w:r w:rsidR="00B52CB5"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(DLP)</w:t>
      </w:r>
    </w:p>
    <w:p w14:paraId="6C794764" w14:textId="1E26AEF7" w:rsidR="009F203E" w:rsidRPr="00437650" w:rsidRDefault="00437650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="009F203E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ožnost analýzy běžných typů dokumentů a protokolů</w:t>
      </w:r>
    </w:p>
    <w:p w14:paraId="50689CA1" w14:textId="464B003A" w:rsidR="0045737D" w:rsidRDefault="00437650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M</w:t>
      </w:r>
      <w:r w:rsidR="00B52CB5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ožnost definice pravidel min. na základě regulárních výrazů, </w:t>
      </w:r>
      <w:proofErr w:type="spellStart"/>
      <w:r w:rsidR="00B52CB5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watermarkovacího</w:t>
      </w:r>
      <w:proofErr w:type="spellEnd"/>
      <w:r w:rsidR="00B52CB5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nástroje a typu </w:t>
      </w:r>
      <w:r w:rsidR="00427857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kontroly typu </w:t>
      </w:r>
      <w:proofErr w:type="spellStart"/>
      <w:r w:rsidR="00427857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file</w:t>
      </w:r>
      <w:proofErr w:type="spellEnd"/>
      <w:r w:rsidR="00427857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="00B52CB5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checksum</w:t>
      </w:r>
      <w:proofErr w:type="spellEnd"/>
    </w:p>
    <w:p w14:paraId="4654977F" w14:textId="77777777" w:rsidR="00437650" w:rsidRPr="00437650" w:rsidRDefault="00437650" w:rsidP="00437650">
      <w:pPr>
        <w:widowControl w:val="0"/>
        <w:autoSpaceDE w:val="0"/>
        <w:autoSpaceDN w:val="0"/>
        <w:adjustRightInd w:val="0"/>
        <w:ind w:left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5371CC7A" w14:textId="07D02073" w:rsidR="0045737D" w:rsidRPr="00437650" w:rsidRDefault="00437650" w:rsidP="00437650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P</w:t>
      </w:r>
      <w:r w:rsidR="0045737D"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 xml:space="preserve">odpora funkce explicit </w:t>
      </w:r>
      <w:proofErr w:type="spellStart"/>
      <w:r w:rsidR="0045737D" w:rsidRPr="00437650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proxy</w:t>
      </w:r>
      <w:proofErr w:type="spellEnd"/>
    </w:p>
    <w:p w14:paraId="4FBE535D" w14:textId="261D92FF" w:rsidR="0045737D" w:rsidRPr="00437650" w:rsidRDefault="00437650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</w:t>
      </w:r>
      <w:r w:rsidR="0045737D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odpora všech požadovaných ochranných profilů</w:t>
      </w:r>
      <w:r w:rsidR="00265F74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(AV, IPS, </w:t>
      </w:r>
      <w:proofErr w:type="spellStart"/>
      <w:r w:rsidR="00265F74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AppCtrl</w:t>
      </w:r>
      <w:proofErr w:type="spellEnd"/>
      <w:r w:rsidR="00265F74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, DLP)</w:t>
      </w:r>
    </w:p>
    <w:p w14:paraId="516EE519" w14:textId="110AD40C" w:rsidR="009F203E" w:rsidRPr="00437650" w:rsidRDefault="009F203E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Funkce transparentního ověřování uživatelů pomocí domény MS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Active</w:t>
      </w:r>
      <w:proofErr w:type="spellEnd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Directory</w:t>
      </w:r>
      <w:proofErr w:type="spellEnd"/>
      <w:r w:rsidR="00265F74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včetně podpory </w:t>
      </w:r>
      <w:r w:rsidR="005C0108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autentizace uživate</w:t>
      </w:r>
      <w:r w:rsid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lů</w:t>
      </w:r>
      <w:r w:rsidR="005C0108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na terminálovém</w:t>
      </w:r>
      <w:r w:rsidR="00265F74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serveru</w:t>
      </w:r>
    </w:p>
    <w:p w14:paraId="6909234D" w14:textId="77777777" w:rsidR="009F203E" w:rsidRPr="00465809" w:rsidRDefault="009F203E" w:rsidP="009F203E">
      <w:pPr>
        <w:rPr>
          <w:rFonts w:ascii="Helvetica Neue" w:hAnsi="Helvetica Neue"/>
          <w:sz w:val="20"/>
          <w:szCs w:val="20"/>
          <w:lang w:val="cs-CZ"/>
        </w:rPr>
      </w:pPr>
    </w:p>
    <w:p w14:paraId="42DBB513" w14:textId="1CB7BCE1" w:rsidR="003A4E3D" w:rsidRPr="00437650" w:rsidRDefault="00A3650F" w:rsidP="00437650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Virtualizace</w:t>
      </w:r>
    </w:p>
    <w:p w14:paraId="379C8AB1" w14:textId="6F1C283E" w:rsidR="00AB2DF1" w:rsidRPr="00437650" w:rsidRDefault="00AB2DF1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Podpora izolovaných virtuálních kontextů (virtualizace FW na daném HW)</w:t>
      </w:r>
      <w:r w:rsidR="00BF22F4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. Každý virtuální </w:t>
      </w:r>
      <w:r w:rsid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k</w:t>
      </w:r>
      <w:r w:rsidR="00BF22F4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ontext musí být </w:t>
      </w:r>
      <w:r w:rsid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plnohodnotné FW </w:t>
      </w:r>
      <w:r w:rsidR="009F203E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řešení včetně odděleného GUI, management</w:t>
      </w:r>
      <w:r w:rsid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u</w:t>
      </w:r>
      <w:r w:rsidR="009F203E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gramStart"/>
      <w:r w:rsidR="009F203E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účtů,</w:t>
      </w:r>
      <w:proofErr w:type="gramEnd"/>
      <w:r w:rsidR="009F203E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atp.</w:t>
      </w:r>
    </w:p>
    <w:p w14:paraId="0B8171F5" w14:textId="75AF08E7" w:rsidR="00AB2DF1" w:rsidRPr="00437650" w:rsidRDefault="00AB2DF1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Součástí dodávky musí být licence na min. </w:t>
      </w:r>
      <w:r w:rsid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5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virtuálních kontextů (včetně licence na komplet</w:t>
      </w:r>
      <w:r w:rsidR="00CA2A55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ní podporu požadovaných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bezpečnostních funkcí v těchto virtuálních kontextech)</w:t>
      </w:r>
    </w:p>
    <w:p w14:paraId="7FFD8CAE" w14:textId="2F5568D2" w:rsidR="00AB2DF1" w:rsidRPr="00437650" w:rsidRDefault="00AB2DF1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Podpor</w:t>
      </w:r>
      <w:r w:rsid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>a</w:t>
      </w:r>
      <w:r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izolovaných administrátorských účtů pro správu jednotlivých virtuálních kontextů</w:t>
      </w:r>
      <w:r w:rsidR="00D24941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(samostatný administr</w:t>
      </w:r>
      <w:r w:rsid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>á</w:t>
      </w:r>
      <w:r w:rsidR="00D24941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tor pro jed</w:t>
      </w:r>
      <w:r w:rsidR="00AA60F6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e</w:t>
      </w:r>
      <w:r w:rsidR="00D24941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n či </w:t>
      </w:r>
      <w:r w:rsidR="00AA60F6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ví</w:t>
      </w:r>
      <w:r w:rsidR="00D24941" w:rsidRPr="00437650">
        <w:rPr>
          <w:rFonts w:asciiTheme="minorHAnsi" w:hAnsiTheme="minorHAnsi" w:cstheme="minorHAnsi"/>
          <w:color w:val="262626"/>
          <w:sz w:val="22"/>
          <w:szCs w:val="22"/>
          <w:lang w:val="cs-CZ"/>
        </w:rPr>
        <w:t>ce virtuálních kontextů)</w:t>
      </w:r>
    </w:p>
    <w:p w14:paraId="5F0B4C76" w14:textId="77777777" w:rsidR="00AB2DF1" w:rsidRPr="00465809" w:rsidRDefault="00AB2DF1" w:rsidP="0002775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Helvetica Neue" w:hAnsi="Helvetica Neue" w:cs="Arial"/>
          <w:color w:val="262626"/>
          <w:sz w:val="20"/>
          <w:szCs w:val="20"/>
          <w:lang w:val="cs-CZ"/>
        </w:rPr>
      </w:pPr>
    </w:p>
    <w:p w14:paraId="21A1EEA2" w14:textId="0CCCB3E7" w:rsidR="001111B6" w:rsidRPr="00A3650F" w:rsidRDefault="00ED40BA" w:rsidP="00A3650F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A3650F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Management</w:t>
      </w:r>
    </w:p>
    <w:p w14:paraId="0A3B0EED" w14:textId="60245B40" w:rsidR="00E2592E" w:rsidRPr="00A3650F" w:rsidRDefault="00E2592E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>Podpora SNMP včetně SMPB MIB souboru dodávaného výrobcem</w:t>
      </w:r>
      <w:r w:rsidR="009B6BFC"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>, možnost začlenění do stávajícího systému dohledu sítě</w:t>
      </w:r>
    </w:p>
    <w:p w14:paraId="14C60895" w14:textId="0741EEC2" w:rsidR="00F43EE8" w:rsidRPr="00A3650F" w:rsidRDefault="00F43EE8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Podpora otevřeného API (možnost integrace </w:t>
      </w:r>
      <w:r w:rsidR="00AB4CE7"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vybraných funkcí </w:t>
      </w:r>
      <w:r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>do stávající management infrastruktury)</w:t>
      </w:r>
    </w:p>
    <w:p w14:paraId="2AC9FA1D" w14:textId="77777777" w:rsidR="00AB2DF1" w:rsidRPr="00465809" w:rsidRDefault="00AB2DF1" w:rsidP="00AB2DF1">
      <w:pPr>
        <w:widowControl w:val="0"/>
        <w:autoSpaceDE w:val="0"/>
        <w:autoSpaceDN w:val="0"/>
        <w:adjustRightInd w:val="0"/>
        <w:rPr>
          <w:rFonts w:ascii="Helvetica Neue" w:hAnsi="Helvetica Neue" w:cs="Arial"/>
          <w:color w:val="262626"/>
          <w:sz w:val="20"/>
          <w:szCs w:val="20"/>
          <w:lang w:val="cs-CZ"/>
        </w:rPr>
      </w:pPr>
      <w:r w:rsidRPr="00465809">
        <w:rPr>
          <w:rFonts w:ascii="Helvetica Neue" w:hAnsi="Helvetica Neue" w:cs="Arial"/>
          <w:color w:val="262626"/>
          <w:sz w:val="20"/>
          <w:szCs w:val="20"/>
          <w:lang w:val="cs-CZ"/>
        </w:rPr>
        <w:t> </w:t>
      </w:r>
    </w:p>
    <w:p w14:paraId="7B332EDD" w14:textId="77777777" w:rsidR="00437EBD" w:rsidRPr="00A3650F" w:rsidRDefault="00437EBD" w:rsidP="00A3650F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A3650F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Certifikace</w:t>
      </w:r>
    </w:p>
    <w:p w14:paraId="7599C918" w14:textId="1A8D47CC" w:rsidR="00437EBD" w:rsidRDefault="00437EBD" w:rsidP="00A3650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Certifikace ICSA </w:t>
      </w:r>
      <w:proofErr w:type="spellStart"/>
      <w:r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>Labs</w:t>
      </w:r>
      <w:proofErr w:type="spellEnd"/>
      <w:r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minimálně pro Firewall, </w:t>
      </w:r>
      <w:proofErr w:type="spellStart"/>
      <w:r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>IPSec</w:t>
      </w:r>
      <w:proofErr w:type="spellEnd"/>
      <w:r w:rsidRPr="00A3650F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VPN, IPS, Antivirus, SSL VPN</w:t>
      </w:r>
    </w:p>
    <w:p w14:paraId="3908171B" w14:textId="066B30EB" w:rsidR="00A578B0" w:rsidRDefault="00A578B0" w:rsidP="00A578B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59404D22" w14:textId="77777777" w:rsidR="00A578B0" w:rsidRPr="00A3650F" w:rsidRDefault="00A578B0" w:rsidP="00A578B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21C04A33" w14:textId="191322D8" w:rsidR="00C828D6" w:rsidRDefault="00C828D6">
      <w:pPr>
        <w:rPr>
          <w:rFonts w:asciiTheme="minorHAnsi" w:hAnsiTheme="minorHAnsi" w:cstheme="minorHAnsi"/>
          <w:color w:val="7030A0"/>
          <w:sz w:val="32"/>
          <w:szCs w:val="32"/>
          <w:lang w:val="cs-CZ"/>
        </w:rPr>
      </w:pPr>
    </w:p>
    <w:p w14:paraId="68EB4132" w14:textId="6C19B7B3" w:rsidR="00C828D6" w:rsidRPr="00341518" w:rsidRDefault="0095007C" w:rsidP="00D11824">
      <w:pPr>
        <w:pStyle w:val="Odstavecseseznamem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sz w:val="22"/>
          <w:szCs w:val="22"/>
          <w:lang w:val="cs-CZ"/>
        </w:rPr>
      </w:pPr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Požadujeme dodání </w:t>
      </w:r>
      <w:r w:rsidR="00C828D6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5</w:t>
      </w:r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ks řešení typu </w:t>
      </w:r>
      <w:proofErr w:type="spellStart"/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Next</w:t>
      </w:r>
      <w:proofErr w:type="spellEnd"/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</w:t>
      </w:r>
      <w:proofErr w:type="spellStart"/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Generation</w:t>
      </w:r>
      <w:proofErr w:type="spellEnd"/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</w:t>
      </w:r>
      <w:proofErr w:type="spellStart"/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FireWall</w:t>
      </w:r>
      <w:proofErr w:type="spellEnd"/>
      <w:r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(NGFW) stejného výrobce jako řešení dodané v bodu A) se stejným operačním systémem. </w:t>
      </w:r>
      <w:r w:rsidR="00EF45A6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</w:t>
      </w:r>
      <w:r w:rsidR="00C828D6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Z toho </w:t>
      </w:r>
      <w:r w:rsidR="00EF45A6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3</w:t>
      </w:r>
      <w:r w:rsidR="00C828D6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kus</w:t>
      </w:r>
      <w:r w:rsidR="00EF45A6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y</w:t>
      </w:r>
      <w:r w:rsidR="00C828D6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bud</w:t>
      </w:r>
      <w:r w:rsidR="00EF45A6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ou</w:t>
      </w:r>
      <w:r w:rsidR="00C828D6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pouze box</w:t>
      </w:r>
      <w:r w:rsidR="00EF45A6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y</w:t>
      </w:r>
      <w:r w:rsidR="00C828D6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s HW podporou na 5 let v režimu 7x24 a </w:t>
      </w:r>
      <w:r w:rsidR="00EF45A6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>2</w:t>
      </w:r>
      <w:r w:rsidR="00C828D6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kusy budou včetně všech dalších požadovaných</w:t>
      </w:r>
      <w:r w:rsidR="005771F1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</w:t>
      </w:r>
      <w:r w:rsidR="005771F1" w:rsidRPr="00341518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cs-CZ"/>
        </w:rPr>
        <w:t xml:space="preserve">síťových a bezpečnostních </w:t>
      </w:r>
      <w:r w:rsidR="00C828D6" w:rsidRPr="00341518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funkcionalit dle níže uvedené specifikace. </w:t>
      </w:r>
    </w:p>
    <w:p w14:paraId="7574A377" w14:textId="1211AEAC" w:rsidR="0095007C" w:rsidRPr="0095007C" w:rsidRDefault="0095007C" w:rsidP="00C828D6">
      <w:pPr>
        <w:pStyle w:val="Odstavecseseznamem"/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</w:pPr>
    </w:p>
    <w:p w14:paraId="16B00D8F" w14:textId="77777777" w:rsidR="0095007C" w:rsidRDefault="0095007C" w:rsidP="0095007C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</w:p>
    <w:p w14:paraId="7B04EE34" w14:textId="77777777" w:rsidR="0095007C" w:rsidRPr="001666F2" w:rsidRDefault="0095007C" w:rsidP="00D11824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1666F2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Základní technické požadavky</w:t>
      </w:r>
    </w:p>
    <w:p w14:paraId="07333722" w14:textId="77777777" w:rsidR="0095007C" w:rsidRPr="001666F2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HW </w:t>
      </w:r>
      <w:proofErr w:type="spellStart"/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>appliance</w:t>
      </w:r>
      <w:proofErr w:type="spellEnd"/>
      <w:r w:rsidRPr="001666F2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NGFW/UTM firewallu </w:t>
      </w:r>
    </w:p>
    <w:p w14:paraId="52D6B8BD" w14:textId="77777777" w:rsidR="0095007C" w:rsidRPr="00176265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Požadujeme dodání zařízení ve formátu HW </w:t>
      </w:r>
      <w:proofErr w:type="spellStart"/>
      <w:r w:rsidRPr="00C747E0">
        <w:rPr>
          <w:rFonts w:asciiTheme="minorHAnsi" w:hAnsiTheme="minorHAnsi" w:cstheme="minorHAnsi"/>
          <w:sz w:val="22"/>
          <w:szCs w:val="22"/>
          <w:lang w:val="cs-CZ"/>
        </w:rPr>
        <w:t>appliance</w:t>
      </w:r>
      <w:proofErr w:type="spellEnd"/>
      <w:r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 o </w:t>
      </w:r>
      <w:r w:rsidRPr="00176265">
        <w:rPr>
          <w:rFonts w:asciiTheme="minorHAnsi" w:hAnsiTheme="minorHAnsi" w:cstheme="minorHAnsi"/>
          <w:sz w:val="22"/>
          <w:szCs w:val="22"/>
          <w:lang w:val="cs-CZ"/>
        </w:rPr>
        <w:t>velikosti 1RU, nebo s umístěním na polici</w:t>
      </w:r>
    </w:p>
    <w:p w14:paraId="127A1D01" w14:textId="4580979B" w:rsidR="0095007C" w:rsidRPr="00176265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176265">
        <w:rPr>
          <w:rFonts w:asciiTheme="minorHAnsi" w:hAnsiTheme="minorHAnsi" w:cstheme="minorHAnsi"/>
          <w:sz w:val="22"/>
          <w:szCs w:val="22"/>
          <w:lang w:val="cs-CZ"/>
        </w:rPr>
        <w:t xml:space="preserve">Požadujeme veškeré příslušenství (montážní prvky) pro montáž do </w:t>
      </w:r>
      <w:proofErr w:type="spellStart"/>
      <w:r w:rsidRPr="00176265">
        <w:rPr>
          <w:rFonts w:asciiTheme="minorHAnsi" w:hAnsiTheme="minorHAnsi" w:cstheme="minorHAnsi"/>
          <w:sz w:val="22"/>
          <w:szCs w:val="22"/>
          <w:lang w:val="cs-CZ"/>
        </w:rPr>
        <w:t>RACKu</w:t>
      </w:r>
      <w:proofErr w:type="spellEnd"/>
    </w:p>
    <w:p w14:paraId="71B769E1" w14:textId="77777777" w:rsidR="0095007C" w:rsidRPr="00C747E0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 xml:space="preserve">Min. </w:t>
      </w:r>
      <w:r>
        <w:rPr>
          <w:rFonts w:asciiTheme="minorHAnsi" w:hAnsiTheme="minorHAnsi" w:cstheme="minorHAnsi"/>
          <w:sz w:val="22"/>
          <w:szCs w:val="22"/>
          <w:lang w:val="cs-CZ"/>
        </w:rPr>
        <w:t>8</w:t>
      </w:r>
      <w:r w:rsidRPr="00C747E0">
        <w:rPr>
          <w:rFonts w:asciiTheme="minorHAnsi" w:hAnsiTheme="minorHAnsi" w:cstheme="minorHAnsi"/>
          <w:sz w:val="22"/>
          <w:szCs w:val="22"/>
          <w:lang w:val="cs-CZ"/>
        </w:rPr>
        <w:t>x 1 GE RJ45 rozhraní firewallu využitelných pro zpracování komunikace</w:t>
      </w:r>
    </w:p>
    <w:p w14:paraId="2465D79F" w14:textId="77777777" w:rsidR="0095007C" w:rsidRPr="00C747E0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747E0">
        <w:rPr>
          <w:rFonts w:asciiTheme="minorHAnsi" w:hAnsiTheme="minorHAnsi" w:cstheme="minorHAnsi"/>
          <w:sz w:val="22"/>
          <w:szCs w:val="22"/>
          <w:lang w:val="cs-CZ"/>
        </w:rPr>
        <w:t>konzolový port pro management</w:t>
      </w:r>
    </w:p>
    <w:p w14:paraId="720DC467" w14:textId="77777777" w:rsidR="0095007C" w:rsidRPr="00EF45A6" w:rsidRDefault="0095007C" w:rsidP="0095007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cs-CZ"/>
        </w:rPr>
      </w:pPr>
    </w:p>
    <w:p w14:paraId="153494DD" w14:textId="77777777" w:rsidR="0095007C" w:rsidRPr="00EF45A6" w:rsidRDefault="0095007C" w:rsidP="0095007C">
      <w:pPr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EF45A6">
        <w:rPr>
          <w:rFonts w:asciiTheme="minorHAnsi" w:hAnsiTheme="minorHAnsi" w:cstheme="minorHAnsi"/>
          <w:b/>
          <w:sz w:val="22"/>
          <w:szCs w:val="22"/>
          <w:lang w:val="cs-CZ"/>
        </w:rPr>
        <w:t>Požadované síťové a bezpečnostní funkce.</w:t>
      </w:r>
    </w:p>
    <w:p w14:paraId="1D3F9610" w14:textId="77777777" w:rsidR="0095007C" w:rsidRDefault="0095007C" w:rsidP="008131C9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EF45A6">
        <w:rPr>
          <w:rFonts w:asciiTheme="minorHAnsi" w:hAnsiTheme="minorHAnsi" w:cstheme="minorHAnsi"/>
          <w:b/>
          <w:sz w:val="22"/>
          <w:szCs w:val="22"/>
          <w:lang w:val="cs-CZ"/>
        </w:rPr>
        <w:t xml:space="preserve">Součástí dodávky musí být i příslušná licence (je-li výrobcem požadována) na 5 let. Požadované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výkonnostní p</w:t>
      </w:r>
      <w:r w:rsidRPr="0046580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a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ra</w:t>
      </w:r>
      <w:r w:rsidRPr="0046580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m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e</w:t>
      </w:r>
      <w:r w:rsidRPr="00465809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try musí být oficiálně deklarovány výrobcem firewallu.</w:t>
      </w:r>
    </w:p>
    <w:p w14:paraId="2B6CAAFF" w14:textId="77777777" w:rsidR="0095007C" w:rsidRDefault="0095007C" w:rsidP="0095007C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</w:p>
    <w:p w14:paraId="02E8C18C" w14:textId="77DFFA61" w:rsidR="0095007C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CB7984">
        <w:rPr>
          <w:rFonts w:asciiTheme="minorHAnsi" w:hAnsiTheme="minorHAnsi" w:cstheme="minorHAnsi"/>
          <w:color w:val="262626"/>
          <w:sz w:val="22"/>
          <w:szCs w:val="22"/>
          <w:lang w:val="cs-CZ"/>
        </w:rPr>
        <w:t>Všechny funkcionality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(kromě výkonnostních)</w:t>
      </w:r>
      <w:r w:rsidRPr="00CB7984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shodné jako pro řešení specifikované v bodě A)</w:t>
      </w:r>
    </w:p>
    <w:p w14:paraId="66955033" w14:textId="0932A333" w:rsidR="001C7F6E" w:rsidRDefault="001C7F6E" w:rsidP="001C7F6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76AB99DD" w14:textId="77777777" w:rsidR="001C7F6E" w:rsidRPr="00CB7984" w:rsidRDefault="001C7F6E" w:rsidP="001C7F6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3655C139" w14:textId="77777777" w:rsidR="0095007C" w:rsidRDefault="0095007C" w:rsidP="0095007C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</w:p>
    <w:p w14:paraId="12E26561" w14:textId="77777777" w:rsidR="0095007C" w:rsidRDefault="0095007C" w:rsidP="0095007C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lastRenderedPageBreak/>
        <w:t>Minimální výkonnostní parametry</w:t>
      </w:r>
    </w:p>
    <w:p w14:paraId="1257F12A" w14:textId="77777777" w:rsidR="0095007C" w:rsidRPr="00465809" w:rsidRDefault="0095007C" w:rsidP="0095007C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</w:p>
    <w:p w14:paraId="52CB9134" w14:textId="77777777" w:rsidR="0095007C" w:rsidRPr="004223BE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Celková propustnost firewall min. 3 </w:t>
      </w:r>
      <w:proofErr w:type="spellStart"/>
      <w:r w:rsidRPr="004223BE">
        <w:rPr>
          <w:rFonts w:asciiTheme="minorHAnsi" w:hAnsiTheme="minorHAnsi" w:cstheme="minorHAnsi"/>
          <w:sz w:val="22"/>
          <w:szCs w:val="22"/>
          <w:lang w:val="cs-CZ"/>
        </w:rPr>
        <w:t>Gbps</w:t>
      </w:r>
      <w:proofErr w:type="spellEnd"/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 (měřeno na UDP paketech o velikosti </w:t>
      </w:r>
      <w:proofErr w:type="gramStart"/>
      <w:r w:rsidRPr="004223BE">
        <w:rPr>
          <w:rFonts w:asciiTheme="minorHAnsi" w:hAnsiTheme="minorHAnsi" w:cstheme="minorHAnsi"/>
          <w:sz w:val="22"/>
          <w:szCs w:val="22"/>
          <w:lang w:val="cs-CZ"/>
        </w:rPr>
        <w:t>64B</w:t>
      </w:r>
      <w:proofErr w:type="gramEnd"/>
      <w:r w:rsidRPr="004223BE">
        <w:rPr>
          <w:rFonts w:asciiTheme="minorHAnsi" w:hAnsiTheme="minorHAnsi" w:cstheme="minorHAnsi"/>
          <w:sz w:val="22"/>
          <w:szCs w:val="22"/>
          <w:lang w:val="cs-CZ"/>
        </w:rPr>
        <w:t>)</w:t>
      </w:r>
    </w:p>
    <w:p w14:paraId="668E5387" w14:textId="77777777" w:rsidR="0095007C" w:rsidRPr="004223BE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223BE">
        <w:rPr>
          <w:rFonts w:asciiTheme="minorHAnsi" w:hAnsiTheme="minorHAnsi" w:cstheme="minorHAnsi"/>
          <w:sz w:val="22"/>
          <w:szCs w:val="22"/>
          <w:lang w:val="cs-CZ"/>
        </w:rPr>
        <w:t>Vložená latence firewallu nepřesahuje 5 µs (měřeno na malých UDP paketech (</w:t>
      </w:r>
      <w:proofErr w:type="gramStart"/>
      <w:r w:rsidRPr="004223BE">
        <w:rPr>
          <w:rFonts w:asciiTheme="minorHAnsi" w:hAnsiTheme="minorHAnsi" w:cstheme="minorHAnsi"/>
          <w:sz w:val="22"/>
          <w:szCs w:val="22"/>
          <w:lang w:val="cs-CZ"/>
        </w:rPr>
        <w:t>64B</w:t>
      </w:r>
      <w:proofErr w:type="gramEnd"/>
      <w:r w:rsidRPr="004223BE">
        <w:rPr>
          <w:rFonts w:asciiTheme="minorHAnsi" w:hAnsiTheme="minorHAnsi" w:cstheme="minorHAnsi"/>
          <w:sz w:val="22"/>
          <w:szCs w:val="22"/>
          <w:lang w:val="cs-CZ"/>
        </w:rPr>
        <w:t>))</w:t>
      </w:r>
    </w:p>
    <w:p w14:paraId="7D274180" w14:textId="77777777" w:rsidR="0095007C" w:rsidRPr="004223BE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223BE">
        <w:rPr>
          <w:rFonts w:asciiTheme="minorHAnsi" w:hAnsiTheme="minorHAnsi" w:cstheme="minorHAnsi"/>
          <w:sz w:val="22"/>
          <w:szCs w:val="22"/>
          <w:lang w:val="cs-CZ"/>
        </w:rPr>
        <w:t>Počet nově navázaných TCP spojení (setup-</w:t>
      </w:r>
      <w:proofErr w:type="spellStart"/>
      <w:r w:rsidRPr="004223BE">
        <w:rPr>
          <w:rFonts w:asciiTheme="minorHAnsi" w:hAnsiTheme="minorHAnsi" w:cstheme="minorHAnsi"/>
          <w:sz w:val="22"/>
          <w:szCs w:val="22"/>
          <w:lang w:val="cs-CZ"/>
        </w:rPr>
        <w:t>rate</w:t>
      </w:r>
      <w:proofErr w:type="spellEnd"/>
      <w:r w:rsidRPr="004223BE">
        <w:rPr>
          <w:rFonts w:asciiTheme="minorHAnsi" w:hAnsiTheme="minorHAnsi" w:cstheme="minorHAnsi"/>
          <w:sz w:val="22"/>
          <w:szCs w:val="22"/>
          <w:lang w:val="cs-CZ"/>
        </w:rPr>
        <w:t>) min. 20.000 za sekundu</w:t>
      </w:r>
    </w:p>
    <w:p w14:paraId="6608B512" w14:textId="77777777" w:rsidR="0095007C" w:rsidRPr="004223BE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Celkový počet </w:t>
      </w:r>
      <w:proofErr w:type="spellStart"/>
      <w:r w:rsidRPr="004223BE">
        <w:rPr>
          <w:rFonts w:asciiTheme="minorHAnsi" w:hAnsiTheme="minorHAnsi" w:cstheme="minorHAnsi"/>
          <w:sz w:val="22"/>
          <w:szCs w:val="22"/>
          <w:lang w:val="cs-CZ"/>
        </w:rPr>
        <w:t>konkuretních</w:t>
      </w:r>
      <w:proofErr w:type="spellEnd"/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 TCP spojení firewallu 1 milion</w:t>
      </w:r>
    </w:p>
    <w:p w14:paraId="77177131" w14:textId="77777777" w:rsidR="0095007C" w:rsidRPr="004223BE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Propustnost funkce </w:t>
      </w:r>
      <w:proofErr w:type="spellStart"/>
      <w:r w:rsidRPr="004223BE">
        <w:rPr>
          <w:rFonts w:asciiTheme="minorHAnsi" w:hAnsiTheme="minorHAnsi" w:cstheme="minorHAnsi"/>
          <w:sz w:val="22"/>
          <w:szCs w:val="22"/>
          <w:lang w:val="cs-CZ"/>
        </w:rPr>
        <w:t>Application</w:t>
      </w:r>
      <w:proofErr w:type="spellEnd"/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4223BE">
        <w:rPr>
          <w:rFonts w:asciiTheme="minorHAnsi" w:hAnsiTheme="minorHAnsi" w:cstheme="minorHAnsi"/>
          <w:sz w:val="22"/>
          <w:szCs w:val="22"/>
          <w:lang w:val="cs-CZ"/>
        </w:rPr>
        <w:t>Control</w:t>
      </w:r>
      <w:proofErr w:type="spellEnd"/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 včetně logování minimálně 0,6 </w:t>
      </w:r>
      <w:proofErr w:type="spellStart"/>
      <w:r w:rsidRPr="004223BE">
        <w:rPr>
          <w:rFonts w:asciiTheme="minorHAnsi" w:hAnsiTheme="minorHAnsi" w:cstheme="minorHAnsi"/>
          <w:sz w:val="22"/>
          <w:szCs w:val="22"/>
          <w:lang w:val="cs-CZ"/>
        </w:rPr>
        <w:t>Gbps</w:t>
      </w:r>
      <w:proofErr w:type="spellEnd"/>
    </w:p>
    <w:p w14:paraId="595E5617" w14:textId="77777777" w:rsidR="0095007C" w:rsidRPr="004223BE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Propustnost funkce IPS včetně logování min. 0,4 </w:t>
      </w:r>
      <w:proofErr w:type="spellStart"/>
      <w:r w:rsidRPr="004223BE">
        <w:rPr>
          <w:rFonts w:asciiTheme="minorHAnsi" w:hAnsiTheme="minorHAnsi" w:cstheme="minorHAnsi"/>
          <w:sz w:val="22"/>
          <w:szCs w:val="22"/>
          <w:lang w:val="cs-CZ"/>
        </w:rPr>
        <w:t>Gbps</w:t>
      </w:r>
      <w:proofErr w:type="spellEnd"/>
      <w:r w:rsidRPr="004223BE">
        <w:rPr>
          <w:rFonts w:asciiTheme="minorHAnsi" w:hAnsiTheme="minorHAnsi" w:cstheme="minorHAnsi"/>
          <w:sz w:val="22"/>
          <w:szCs w:val="22"/>
          <w:lang w:val="cs-CZ"/>
        </w:rPr>
        <w:t> (měřeno na komunikaci typu mix aplikací)</w:t>
      </w:r>
    </w:p>
    <w:p w14:paraId="1319A2C6" w14:textId="77777777" w:rsidR="0095007C" w:rsidRPr="004223BE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Deklarovaná propustnost AV kontroly, v kombinaci s IPS, </w:t>
      </w:r>
      <w:proofErr w:type="spellStart"/>
      <w:r w:rsidRPr="004223BE">
        <w:rPr>
          <w:rFonts w:asciiTheme="minorHAnsi" w:hAnsiTheme="minorHAnsi" w:cstheme="minorHAnsi"/>
          <w:sz w:val="22"/>
          <w:szCs w:val="22"/>
          <w:lang w:val="cs-CZ"/>
        </w:rPr>
        <w:t>Application</w:t>
      </w:r>
      <w:proofErr w:type="spellEnd"/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4223BE">
        <w:rPr>
          <w:rFonts w:asciiTheme="minorHAnsi" w:hAnsiTheme="minorHAnsi" w:cstheme="minorHAnsi"/>
          <w:sz w:val="22"/>
          <w:szCs w:val="22"/>
          <w:lang w:val="cs-CZ"/>
        </w:rPr>
        <w:t>Control</w:t>
      </w:r>
      <w:proofErr w:type="spellEnd"/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 a zapnutým logováním min. 0,2 </w:t>
      </w:r>
      <w:proofErr w:type="spellStart"/>
      <w:r w:rsidRPr="004223BE">
        <w:rPr>
          <w:rFonts w:asciiTheme="minorHAnsi" w:hAnsiTheme="minorHAnsi" w:cstheme="minorHAnsi"/>
          <w:sz w:val="22"/>
          <w:szCs w:val="22"/>
          <w:lang w:val="cs-CZ"/>
        </w:rPr>
        <w:t>Gbps</w:t>
      </w:r>
      <w:proofErr w:type="spellEnd"/>
    </w:p>
    <w:p w14:paraId="5986476A" w14:textId="77777777" w:rsidR="0095007C" w:rsidRPr="004223BE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Podpora SSL </w:t>
      </w:r>
      <w:proofErr w:type="spellStart"/>
      <w:r w:rsidRPr="004223BE">
        <w:rPr>
          <w:rFonts w:asciiTheme="minorHAnsi" w:hAnsiTheme="minorHAnsi" w:cstheme="minorHAnsi"/>
          <w:sz w:val="22"/>
          <w:szCs w:val="22"/>
          <w:lang w:val="cs-CZ"/>
        </w:rPr>
        <w:t>dekrypce</w:t>
      </w:r>
      <w:proofErr w:type="spellEnd"/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/SSL inspekce s minimální propustností 0,1 </w:t>
      </w:r>
      <w:proofErr w:type="spellStart"/>
      <w:r w:rsidRPr="004223BE">
        <w:rPr>
          <w:rFonts w:asciiTheme="minorHAnsi" w:hAnsiTheme="minorHAnsi" w:cstheme="minorHAnsi"/>
          <w:sz w:val="22"/>
          <w:szCs w:val="22"/>
          <w:lang w:val="cs-CZ"/>
        </w:rPr>
        <w:t>Gbps</w:t>
      </w:r>
      <w:proofErr w:type="spellEnd"/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 (TLS 1.2AES 256-SHA, měřeno v kombinaci s IPS kontrolou)</w:t>
      </w:r>
    </w:p>
    <w:p w14:paraId="0F6EA446" w14:textId="77777777" w:rsidR="0095007C" w:rsidRPr="004223BE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223BE">
        <w:rPr>
          <w:rFonts w:asciiTheme="minorHAnsi" w:hAnsiTheme="minorHAnsi" w:cstheme="minorHAnsi"/>
          <w:sz w:val="22"/>
          <w:szCs w:val="22"/>
          <w:lang w:val="cs-CZ"/>
        </w:rPr>
        <w:t>Minimální počet IPSEC VPN tunelů typu lokalita-lokalita: 200</w:t>
      </w:r>
    </w:p>
    <w:p w14:paraId="22A0C116" w14:textId="77777777" w:rsidR="0095007C" w:rsidRPr="004223BE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Propustnost </w:t>
      </w:r>
      <w:proofErr w:type="spellStart"/>
      <w:r w:rsidRPr="004223BE">
        <w:rPr>
          <w:rFonts w:asciiTheme="minorHAnsi" w:hAnsiTheme="minorHAnsi" w:cstheme="minorHAnsi"/>
          <w:sz w:val="22"/>
          <w:szCs w:val="22"/>
          <w:lang w:val="cs-CZ"/>
        </w:rPr>
        <w:t>IPSec</w:t>
      </w:r>
      <w:proofErr w:type="spellEnd"/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 VPN min. 2 </w:t>
      </w:r>
      <w:proofErr w:type="spellStart"/>
      <w:r w:rsidRPr="004223BE">
        <w:rPr>
          <w:rFonts w:asciiTheme="minorHAnsi" w:hAnsiTheme="minorHAnsi" w:cstheme="minorHAnsi"/>
          <w:sz w:val="22"/>
          <w:szCs w:val="22"/>
          <w:lang w:val="cs-CZ"/>
        </w:rPr>
        <w:t>Gbps</w:t>
      </w:r>
      <w:proofErr w:type="spellEnd"/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 (měřeno při AES 256)</w:t>
      </w:r>
    </w:p>
    <w:p w14:paraId="0C1C308D" w14:textId="77777777" w:rsidR="0095007C" w:rsidRPr="004223BE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223BE">
        <w:rPr>
          <w:rFonts w:asciiTheme="minorHAnsi" w:hAnsiTheme="minorHAnsi" w:cstheme="minorHAnsi"/>
          <w:sz w:val="22"/>
          <w:szCs w:val="22"/>
          <w:lang w:val="cs-CZ"/>
        </w:rPr>
        <w:t>Minimální počet současně navázaných SSL VPN tunelů: 100</w:t>
      </w:r>
    </w:p>
    <w:p w14:paraId="307F569C" w14:textId="77777777" w:rsidR="0095007C" w:rsidRPr="004223BE" w:rsidRDefault="0095007C" w:rsidP="00D118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223BE">
        <w:rPr>
          <w:rFonts w:asciiTheme="minorHAnsi" w:hAnsiTheme="minorHAnsi" w:cstheme="minorHAnsi"/>
          <w:sz w:val="22"/>
          <w:szCs w:val="22"/>
          <w:lang w:val="cs-CZ"/>
        </w:rPr>
        <w:t xml:space="preserve">Minimální propustnost SSL VPN: 0,1 </w:t>
      </w:r>
      <w:proofErr w:type="spellStart"/>
      <w:r w:rsidRPr="004223BE">
        <w:rPr>
          <w:rFonts w:asciiTheme="minorHAnsi" w:hAnsiTheme="minorHAnsi" w:cstheme="minorHAnsi"/>
          <w:sz w:val="22"/>
          <w:szCs w:val="22"/>
          <w:lang w:val="cs-CZ"/>
        </w:rPr>
        <w:t>Gbps</w:t>
      </w:r>
      <w:proofErr w:type="spellEnd"/>
    </w:p>
    <w:p w14:paraId="2D0ABE5C" w14:textId="77777777" w:rsidR="0095007C" w:rsidRPr="00465809" w:rsidRDefault="0095007C" w:rsidP="00AB2DF1">
      <w:pPr>
        <w:widowControl w:val="0"/>
        <w:autoSpaceDE w:val="0"/>
        <w:autoSpaceDN w:val="0"/>
        <w:adjustRightInd w:val="0"/>
        <w:rPr>
          <w:rFonts w:ascii="Helvetica Neue" w:hAnsi="Helvetica Neue" w:cs="Arial"/>
          <w:color w:val="262626"/>
          <w:sz w:val="20"/>
          <w:szCs w:val="20"/>
          <w:lang w:val="cs-CZ"/>
        </w:rPr>
      </w:pPr>
    </w:p>
    <w:p w14:paraId="07CC7339" w14:textId="6C94D538" w:rsidR="00501566" w:rsidRDefault="00501566">
      <w:pPr>
        <w:rPr>
          <w:rFonts w:asciiTheme="minorHAnsi" w:hAnsiTheme="minorHAnsi" w:cstheme="minorHAnsi"/>
          <w:color w:val="7030A0"/>
          <w:sz w:val="32"/>
          <w:szCs w:val="32"/>
          <w:lang w:val="cs-CZ"/>
        </w:rPr>
      </w:pPr>
    </w:p>
    <w:p w14:paraId="044B06AC" w14:textId="30DB9528" w:rsidR="00501566" w:rsidRPr="001C7F6E" w:rsidRDefault="00501566" w:rsidP="00C0279D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cs-CZ"/>
        </w:rPr>
      </w:pPr>
      <w:r w:rsidRPr="001C7F6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cs-CZ"/>
        </w:rPr>
        <w:t>Požadujeme pro stávající zařízení FG30E HW podporu na 5 let v režimu 7x24.</w:t>
      </w:r>
    </w:p>
    <w:p w14:paraId="6A3DDCA0" w14:textId="77777777" w:rsidR="00501566" w:rsidRDefault="00501566" w:rsidP="00501566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29AB6F5A" w14:textId="77777777" w:rsidR="00501566" w:rsidRDefault="00501566" w:rsidP="008131C9">
      <w:pPr>
        <w:jc w:val="both"/>
        <w:rPr>
          <w:rFonts w:asciiTheme="minorHAnsi" w:hAnsiTheme="minorHAnsi" w:cstheme="minorHAnsi"/>
          <w:color w:val="7030A0"/>
          <w:sz w:val="32"/>
          <w:szCs w:val="32"/>
          <w:lang w:val="cs-CZ"/>
        </w:rPr>
      </w:pPr>
    </w:p>
    <w:p w14:paraId="29D63995" w14:textId="2F754F81" w:rsidR="005B638B" w:rsidRPr="001C7F6E" w:rsidRDefault="005B638B" w:rsidP="008131C9">
      <w:pPr>
        <w:pStyle w:val="Odstavecseseznamem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cs-CZ"/>
        </w:rPr>
      </w:pPr>
      <w:r w:rsidRPr="001C7F6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cs-CZ"/>
        </w:rPr>
        <w:t>Součástí nabízeného řešení musí být</w:t>
      </w:r>
      <w:r w:rsidR="00806ECE" w:rsidRPr="001C7F6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cs-CZ"/>
        </w:rPr>
        <w:t xml:space="preserve"> </w:t>
      </w:r>
      <w:r w:rsidR="00E61608" w:rsidRPr="001C7F6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cs-CZ"/>
        </w:rPr>
        <w:t>L</w:t>
      </w:r>
      <w:r w:rsidR="00806ECE" w:rsidRPr="001C7F6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cs-CZ"/>
        </w:rPr>
        <w:t xml:space="preserve">ogovací a reportovací nástroj ve formě virtuální </w:t>
      </w:r>
      <w:proofErr w:type="spellStart"/>
      <w:r w:rsidR="00806ECE" w:rsidRPr="001C7F6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cs-CZ"/>
        </w:rPr>
        <w:t>appliance</w:t>
      </w:r>
      <w:proofErr w:type="spellEnd"/>
      <w:r w:rsidR="00806ECE" w:rsidRPr="001C7F6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cs-CZ"/>
        </w:rPr>
        <w:t xml:space="preserve"> pro platformu </w:t>
      </w:r>
      <w:proofErr w:type="spellStart"/>
      <w:r w:rsidR="00A578B0" w:rsidRPr="001C7F6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cs-CZ"/>
        </w:rPr>
        <w:t>VMware</w:t>
      </w:r>
      <w:proofErr w:type="spellEnd"/>
      <w:r w:rsidR="00A578B0" w:rsidRPr="001C7F6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cs-CZ"/>
        </w:rPr>
        <w:t xml:space="preserve"> s </w:t>
      </w:r>
      <w:r w:rsidR="00806ECE" w:rsidRPr="001C7F6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cs-CZ"/>
        </w:rPr>
        <w:t xml:space="preserve">podporou výrobce na </w:t>
      </w:r>
      <w:r w:rsidR="0071374B" w:rsidRPr="001C7F6E">
        <w:rPr>
          <w:rFonts w:asciiTheme="minorHAnsi" w:hAnsiTheme="minorHAnsi" w:cstheme="minorHAnsi"/>
          <w:b/>
          <w:bCs/>
          <w:sz w:val="22"/>
          <w:szCs w:val="22"/>
          <w:lang w:val="cs-CZ"/>
        </w:rPr>
        <w:t>5</w:t>
      </w:r>
      <w:r w:rsidR="00806ECE" w:rsidRPr="001C7F6E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</w:t>
      </w:r>
      <w:r w:rsidR="0071374B" w:rsidRPr="001C7F6E">
        <w:rPr>
          <w:rFonts w:asciiTheme="minorHAnsi" w:hAnsiTheme="minorHAnsi" w:cstheme="minorHAnsi"/>
          <w:b/>
          <w:bCs/>
          <w:sz w:val="22"/>
          <w:szCs w:val="22"/>
          <w:lang w:val="cs-CZ"/>
        </w:rPr>
        <w:t>let</w:t>
      </w:r>
      <w:r w:rsidRPr="001C7F6E">
        <w:rPr>
          <w:rFonts w:asciiTheme="minorHAnsi" w:hAnsiTheme="minorHAnsi" w:cstheme="minorHAnsi"/>
          <w:b/>
          <w:bCs/>
          <w:sz w:val="22"/>
          <w:szCs w:val="22"/>
          <w:lang w:val="cs-CZ"/>
        </w:rPr>
        <w:t>.</w:t>
      </w:r>
      <w:r w:rsidR="00CB7984" w:rsidRPr="001C7F6E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 </w:t>
      </w:r>
    </w:p>
    <w:p w14:paraId="4277D44A" w14:textId="77777777" w:rsidR="004E1242" w:rsidRPr="004E1242" w:rsidRDefault="004E1242" w:rsidP="004E1242">
      <w:pPr>
        <w:pStyle w:val="Odstavecseseznamem"/>
        <w:rPr>
          <w:rFonts w:asciiTheme="minorHAnsi" w:hAnsiTheme="minorHAnsi" w:cstheme="minorHAnsi"/>
          <w:color w:val="000000" w:themeColor="text1"/>
          <w:sz w:val="22"/>
          <w:szCs w:val="22"/>
          <w:lang w:val="cs-CZ"/>
        </w:rPr>
      </w:pPr>
    </w:p>
    <w:p w14:paraId="1A6BC752" w14:textId="77777777" w:rsidR="005B638B" w:rsidRPr="001666F2" w:rsidRDefault="005B638B" w:rsidP="005B638B">
      <w:pPr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</w:pPr>
      <w:r w:rsidRPr="001666F2">
        <w:rPr>
          <w:rFonts w:asciiTheme="minorHAnsi" w:hAnsiTheme="minorHAnsi" w:cstheme="minorHAnsi"/>
          <w:b/>
          <w:color w:val="000000" w:themeColor="text1"/>
          <w:sz w:val="22"/>
          <w:szCs w:val="22"/>
          <w:lang w:val="cs-CZ"/>
        </w:rPr>
        <w:t>Základní technické požadavky</w:t>
      </w:r>
    </w:p>
    <w:p w14:paraId="649F2BCC" w14:textId="0D3306FD" w:rsidR="00806ECE" w:rsidRPr="00806ECE" w:rsidRDefault="00806ECE" w:rsidP="008131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>Logovací a reportovací nástroj</w:t>
      </w:r>
      <w:bookmarkStart w:id="0" w:name="_GoBack"/>
      <w:bookmarkEnd w:id="0"/>
    </w:p>
    <w:p w14:paraId="2A7F5B5D" w14:textId="7D696A87" w:rsidR="00806ECE" w:rsidRPr="00806ECE" w:rsidRDefault="00806ECE" w:rsidP="008131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Virtuální </w:t>
      </w:r>
      <w:proofErr w:type="spellStart"/>
      <w:r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>apliance</w:t>
      </w:r>
      <w:proofErr w:type="spellEnd"/>
      <w:r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pro platformu </w:t>
      </w:r>
      <w:proofErr w:type="spellStart"/>
      <w:r w:rsidR="00A578B0"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>VMware</w:t>
      </w:r>
      <w:proofErr w:type="spellEnd"/>
      <w:r w:rsidR="00A578B0"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</w:t>
      </w:r>
      <w:proofErr w:type="spellStart"/>
      <w:r w:rsidR="00A578B0"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>vSphere</w:t>
      </w:r>
      <w:proofErr w:type="spellEnd"/>
      <w:r w:rsidR="00A578B0"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(pro ver. 6 a vyšší)</w:t>
      </w:r>
      <w:r w:rsidR="00A578B0"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ab/>
      </w:r>
    </w:p>
    <w:p w14:paraId="49603056" w14:textId="3CAF9A71" w:rsidR="00806ECE" w:rsidRPr="00806ECE" w:rsidRDefault="00806ECE" w:rsidP="008131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Podpora</w:t>
      </w:r>
      <w:r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 pro platformu </w:t>
      </w:r>
      <w:r w:rsidR="00A578B0"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Microsoft Hyper-V (ver. 2012 R2 a </w:t>
      </w:r>
      <w:r w:rsidR="00A578B0">
        <w:rPr>
          <w:rFonts w:asciiTheme="minorHAnsi" w:hAnsiTheme="minorHAnsi" w:cstheme="minorHAnsi"/>
          <w:color w:val="262626"/>
          <w:sz w:val="22"/>
          <w:szCs w:val="22"/>
          <w:lang w:val="cs-CZ"/>
        </w:rPr>
        <w:t>vyšší</w:t>
      </w:r>
      <w:r w:rsidR="00A578B0"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>)</w:t>
      </w:r>
    </w:p>
    <w:p w14:paraId="37DFF41C" w14:textId="5914BBC5" w:rsidR="00806ECE" w:rsidRPr="00806ECE" w:rsidRDefault="00806ECE" w:rsidP="008131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Plná podpora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pro nabízenou platformu NGFW</w:t>
      </w:r>
    </w:p>
    <w:p w14:paraId="3788D137" w14:textId="0BEA7DF2" w:rsidR="00806ECE" w:rsidRPr="004E1242" w:rsidRDefault="00806ECE" w:rsidP="008131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>Pod</w:t>
      </w:r>
      <w:r w:rsidRPr="004E1242">
        <w:rPr>
          <w:rFonts w:asciiTheme="minorHAnsi" w:hAnsiTheme="minorHAnsi" w:cstheme="minorHAnsi"/>
          <w:sz w:val="22"/>
          <w:szCs w:val="22"/>
          <w:lang w:val="cs-CZ"/>
        </w:rPr>
        <w:t xml:space="preserve">pora pro </w:t>
      </w:r>
      <w:proofErr w:type="spellStart"/>
      <w:r w:rsidRPr="004E1242">
        <w:rPr>
          <w:rFonts w:asciiTheme="minorHAnsi" w:hAnsiTheme="minorHAnsi" w:cstheme="minorHAnsi"/>
          <w:sz w:val="22"/>
          <w:szCs w:val="22"/>
          <w:lang w:val="cs-CZ"/>
        </w:rPr>
        <w:t>Syslog</w:t>
      </w:r>
      <w:proofErr w:type="spellEnd"/>
      <w:r w:rsidRPr="004E1242">
        <w:rPr>
          <w:rFonts w:asciiTheme="minorHAnsi" w:hAnsiTheme="minorHAnsi" w:cstheme="minorHAnsi"/>
          <w:sz w:val="22"/>
          <w:szCs w:val="22"/>
          <w:lang w:val="cs-CZ"/>
        </w:rPr>
        <w:t xml:space="preserve"> kompatibilní zařízení</w:t>
      </w:r>
      <w:r w:rsidRPr="004E1242">
        <w:rPr>
          <w:rFonts w:asciiTheme="minorHAnsi" w:hAnsiTheme="minorHAnsi" w:cstheme="minorHAnsi"/>
          <w:sz w:val="22"/>
          <w:szCs w:val="22"/>
          <w:lang w:val="cs-CZ"/>
        </w:rPr>
        <w:tab/>
      </w:r>
    </w:p>
    <w:p w14:paraId="16CEF649" w14:textId="678220C7" w:rsidR="00806ECE" w:rsidRPr="004E1242" w:rsidRDefault="00806ECE" w:rsidP="008131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E1242">
        <w:rPr>
          <w:rFonts w:asciiTheme="minorHAnsi" w:hAnsiTheme="minorHAnsi" w:cstheme="minorHAnsi"/>
          <w:sz w:val="22"/>
          <w:szCs w:val="22"/>
          <w:lang w:val="cs-CZ"/>
        </w:rPr>
        <w:t>Výkon logování min. 6 GB/den</w:t>
      </w:r>
    </w:p>
    <w:p w14:paraId="1CCB170D" w14:textId="673D6607" w:rsidR="00806ECE" w:rsidRPr="004E1242" w:rsidRDefault="00806ECE" w:rsidP="008131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E1242">
        <w:rPr>
          <w:rFonts w:asciiTheme="minorHAnsi" w:hAnsiTheme="minorHAnsi" w:cstheme="minorHAnsi"/>
          <w:sz w:val="22"/>
          <w:szCs w:val="22"/>
          <w:lang w:val="cs-CZ"/>
        </w:rPr>
        <w:t xml:space="preserve">Kapacita </w:t>
      </w:r>
      <w:proofErr w:type="spellStart"/>
      <w:r w:rsidRPr="004E1242">
        <w:rPr>
          <w:rFonts w:asciiTheme="minorHAnsi" w:hAnsiTheme="minorHAnsi" w:cstheme="minorHAnsi"/>
          <w:sz w:val="22"/>
          <w:szCs w:val="22"/>
          <w:lang w:val="cs-CZ"/>
        </w:rPr>
        <w:t>storage</w:t>
      </w:r>
      <w:proofErr w:type="spellEnd"/>
      <w:r w:rsidRPr="004E1242">
        <w:rPr>
          <w:rFonts w:asciiTheme="minorHAnsi" w:hAnsiTheme="minorHAnsi" w:cstheme="minorHAnsi"/>
          <w:sz w:val="22"/>
          <w:szCs w:val="22"/>
          <w:lang w:val="cs-CZ"/>
        </w:rPr>
        <w:t xml:space="preserve"> (uložení historických dat) min. 3TB</w:t>
      </w:r>
    </w:p>
    <w:p w14:paraId="553D9C5D" w14:textId="7A0772C8" w:rsidR="00806ECE" w:rsidRPr="004E1242" w:rsidRDefault="00806ECE" w:rsidP="008131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E1242">
        <w:rPr>
          <w:rFonts w:asciiTheme="minorHAnsi" w:hAnsiTheme="minorHAnsi" w:cstheme="minorHAnsi"/>
          <w:sz w:val="22"/>
          <w:szCs w:val="22"/>
          <w:lang w:val="cs-CZ"/>
        </w:rPr>
        <w:t>Real-</w:t>
      </w:r>
      <w:proofErr w:type="spellStart"/>
      <w:r w:rsidRPr="004E1242">
        <w:rPr>
          <w:rFonts w:asciiTheme="minorHAnsi" w:hAnsiTheme="minorHAnsi" w:cstheme="minorHAnsi"/>
          <w:sz w:val="22"/>
          <w:szCs w:val="22"/>
          <w:lang w:val="cs-CZ"/>
        </w:rPr>
        <w:t>time</w:t>
      </w:r>
      <w:proofErr w:type="spellEnd"/>
      <w:r w:rsidRPr="004E1242">
        <w:rPr>
          <w:rFonts w:asciiTheme="minorHAnsi" w:hAnsiTheme="minorHAnsi" w:cstheme="minorHAnsi"/>
          <w:sz w:val="22"/>
          <w:szCs w:val="22"/>
          <w:lang w:val="cs-CZ"/>
        </w:rPr>
        <w:t xml:space="preserve"> prohledávání logovaných dat</w:t>
      </w:r>
    </w:p>
    <w:p w14:paraId="75474914" w14:textId="77777777" w:rsidR="001620D7" w:rsidRPr="004E1242" w:rsidRDefault="001620D7" w:rsidP="008131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E1242">
        <w:rPr>
          <w:rFonts w:asciiTheme="minorHAnsi" w:hAnsiTheme="minorHAnsi" w:cstheme="minorHAnsi"/>
          <w:sz w:val="22"/>
          <w:szCs w:val="22"/>
          <w:lang w:val="cs-CZ"/>
        </w:rPr>
        <w:t xml:space="preserve">Retrospektivní kontrola logů za využití aktuálních informací typu </w:t>
      </w:r>
      <w:proofErr w:type="spellStart"/>
      <w:r w:rsidRPr="004E1242">
        <w:rPr>
          <w:rFonts w:asciiTheme="minorHAnsi" w:hAnsiTheme="minorHAnsi" w:cstheme="minorHAnsi"/>
          <w:sz w:val="22"/>
          <w:szCs w:val="22"/>
          <w:lang w:val="cs-CZ"/>
        </w:rPr>
        <w:t>threat</w:t>
      </w:r>
      <w:proofErr w:type="spellEnd"/>
      <w:r w:rsidRPr="004E1242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4E1242">
        <w:rPr>
          <w:rFonts w:asciiTheme="minorHAnsi" w:hAnsiTheme="minorHAnsi" w:cstheme="minorHAnsi"/>
          <w:sz w:val="22"/>
          <w:szCs w:val="22"/>
          <w:lang w:val="cs-CZ"/>
        </w:rPr>
        <w:t>feeds</w:t>
      </w:r>
      <w:proofErr w:type="spellEnd"/>
      <w:r w:rsidRPr="004E1242">
        <w:rPr>
          <w:rFonts w:asciiTheme="minorHAnsi" w:hAnsiTheme="minorHAnsi" w:cstheme="minorHAnsi"/>
          <w:sz w:val="22"/>
          <w:szCs w:val="22"/>
          <w:lang w:val="cs-CZ"/>
        </w:rPr>
        <w:t xml:space="preserve">, reputační </w:t>
      </w:r>
      <w:proofErr w:type="gramStart"/>
      <w:r w:rsidRPr="004E1242">
        <w:rPr>
          <w:rFonts w:asciiTheme="minorHAnsi" w:hAnsiTheme="minorHAnsi" w:cstheme="minorHAnsi"/>
          <w:sz w:val="22"/>
          <w:szCs w:val="22"/>
          <w:lang w:val="cs-CZ"/>
        </w:rPr>
        <w:t>databáze,</w:t>
      </w:r>
      <w:proofErr w:type="gramEnd"/>
      <w:r w:rsidRPr="004E1242">
        <w:rPr>
          <w:rFonts w:asciiTheme="minorHAnsi" w:hAnsiTheme="minorHAnsi" w:cstheme="minorHAnsi"/>
          <w:sz w:val="22"/>
          <w:szCs w:val="22"/>
          <w:lang w:val="cs-CZ"/>
        </w:rPr>
        <w:t xml:space="preserve"> apod.</w:t>
      </w:r>
    </w:p>
    <w:p w14:paraId="37A4868F" w14:textId="053E054A" w:rsidR="00806ECE" w:rsidRPr="00806ECE" w:rsidRDefault="00806ECE" w:rsidP="008131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 xml:space="preserve">Vyhledávání historických dat podle </w:t>
      </w:r>
      <w:r>
        <w:rPr>
          <w:rFonts w:asciiTheme="minorHAnsi" w:hAnsiTheme="minorHAnsi" w:cstheme="minorHAnsi"/>
          <w:color w:val="262626"/>
          <w:sz w:val="22"/>
          <w:szCs w:val="22"/>
          <w:lang w:val="cs-CZ"/>
        </w:rPr>
        <w:t>typu události nebo typu provozu</w:t>
      </w:r>
    </w:p>
    <w:p w14:paraId="3DCAEF92" w14:textId="2D168177" w:rsidR="00806ECE" w:rsidRDefault="00806ECE" w:rsidP="008131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>Vyhledávání podle zařízení</w:t>
      </w:r>
    </w:p>
    <w:p w14:paraId="2D5582CA" w14:textId="1CEA2C6D" w:rsidR="00806ECE" w:rsidRPr="00806ECE" w:rsidRDefault="00806ECE" w:rsidP="008131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>Uživatelská definice reportů (vzhled, obsah apod.)</w:t>
      </w:r>
    </w:p>
    <w:p w14:paraId="4487558D" w14:textId="5EB70213" w:rsidR="00806ECE" w:rsidRPr="00806ECE" w:rsidRDefault="00806ECE" w:rsidP="008131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>Automatické generování reportů v daném čase a periodě</w:t>
      </w:r>
    </w:p>
    <w:p w14:paraId="16E9D7B8" w14:textId="10342868" w:rsidR="00806ECE" w:rsidRDefault="00806ECE" w:rsidP="008131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  <w:r w:rsidRPr="00806ECE">
        <w:rPr>
          <w:rFonts w:asciiTheme="minorHAnsi" w:hAnsiTheme="minorHAnsi" w:cstheme="minorHAnsi"/>
          <w:color w:val="262626"/>
          <w:sz w:val="22"/>
          <w:szCs w:val="22"/>
          <w:lang w:val="cs-CZ"/>
        </w:rPr>
        <w:t>Automatické odesílání reportů emailem</w:t>
      </w:r>
    </w:p>
    <w:p w14:paraId="130AE614" w14:textId="77777777" w:rsidR="000F2562" w:rsidRPr="00437650" w:rsidRDefault="000F2562" w:rsidP="008131C9">
      <w:pPr>
        <w:widowControl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p w14:paraId="4DFB51D6" w14:textId="77777777" w:rsidR="000F2562" w:rsidRPr="00806ECE" w:rsidRDefault="000F2562" w:rsidP="008131C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262626"/>
          <w:sz w:val="22"/>
          <w:szCs w:val="22"/>
          <w:lang w:val="cs-CZ"/>
        </w:rPr>
      </w:pPr>
    </w:p>
    <w:sectPr w:rsidR="000F2562" w:rsidRPr="00806ECE" w:rsidSect="002D55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•"/>
      <w:lvlJc w:val="left"/>
      <w:pPr>
        <w:ind w:left="1440" w:hanging="360"/>
      </w:pPr>
    </w:lvl>
    <w:lvl w:ilvl="2" w:tplc="00000067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52E2280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B223D3B"/>
    <w:multiLevelType w:val="hybridMultilevel"/>
    <w:tmpl w:val="8D9073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131A6"/>
    <w:multiLevelType w:val="hybridMultilevel"/>
    <w:tmpl w:val="7910BE04"/>
    <w:lvl w:ilvl="0" w:tplc="79808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674C5"/>
    <w:multiLevelType w:val="hybridMultilevel"/>
    <w:tmpl w:val="14BCCE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E6D9D"/>
    <w:multiLevelType w:val="hybridMultilevel"/>
    <w:tmpl w:val="7910BE04"/>
    <w:lvl w:ilvl="0" w:tplc="79808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32312"/>
    <w:multiLevelType w:val="hybridMultilevel"/>
    <w:tmpl w:val="232A8D1A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31284"/>
    <w:multiLevelType w:val="hybridMultilevel"/>
    <w:tmpl w:val="2DA8D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641A5"/>
    <w:multiLevelType w:val="hybridMultilevel"/>
    <w:tmpl w:val="7910BE04"/>
    <w:lvl w:ilvl="0" w:tplc="79808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02751"/>
    <w:multiLevelType w:val="multilevel"/>
    <w:tmpl w:val="022C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774868"/>
    <w:multiLevelType w:val="hybridMultilevel"/>
    <w:tmpl w:val="67AEF136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440819"/>
    <w:multiLevelType w:val="hybridMultilevel"/>
    <w:tmpl w:val="A3A2E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15157"/>
    <w:multiLevelType w:val="hybridMultilevel"/>
    <w:tmpl w:val="23804072"/>
    <w:lvl w:ilvl="0" w:tplc="79808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12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13"/>
  </w:num>
  <w:num w:numId="11">
    <w:abstractNumId w:val="6"/>
  </w:num>
  <w:num w:numId="12">
    <w:abstractNumId w:val="1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DF1"/>
    <w:rsid w:val="00005438"/>
    <w:rsid w:val="00015C24"/>
    <w:rsid w:val="00027756"/>
    <w:rsid w:val="0005299A"/>
    <w:rsid w:val="00070E8B"/>
    <w:rsid w:val="000755E3"/>
    <w:rsid w:val="00075CC2"/>
    <w:rsid w:val="000E24C7"/>
    <w:rsid w:val="000F2562"/>
    <w:rsid w:val="000F5E52"/>
    <w:rsid w:val="000F6530"/>
    <w:rsid w:val="001111B6"/>
    <w:rsid w:val="00112C79"/>
    <w:rsid w:val="001146B9"/>
    <w:rsid w:val="0011536D"/>
    <w:rsid w:val="001225E4"/>
    <w:rsid w:val="00153BF9"/>
    <w:rsid w:val="00154F19"/>
    <w:rsid w:val="001613BD"/>
    <w:rsid w:val="001620D7"/>
    <w:rsid w:val="001666F2"/>
    <w:rsid w:val="00166748"/>
    <w:rsid w:val="00170D0D"/>
    <w:rsid w:val="0017546D"/>
    <w:rsid w:val="00176265"/>
    <w:rsid w:val="00193135"/>
    <w:rsid w:val="001A013B"/>
    <w:rsid w:val="001A29FF"/>
    <w:rsid w:val="001A3A17"/>
    <w:rsid w:val="001A4570"/>
    <w:rsid w:val="001A683C"/>
    <w:rsid w:val="001C680E"/>
    <w:rsid w:val="001C7F6E"/>
    <w:rsid w:val="001D284E"/>
    <w:rsid w:val="001E6257"/>
    <w:rsid w:val="001F1ECB"/>
    <w:rsid w:val="00265F74"/>
    <w:rsid w:val="00286357"/>
    <w:rsid w:val="00286525"/>
    <w:rsid w:val="002B284D"/>
    <w:rsid w:val="002B3176"/>
    <w:rsid w:val="002C51B5"/>
    <w:rsid w:val="002C5F49"/>
    <w:rsid w:val="002D469A"/>
    <w:rsid w:val="002D5511"/>
    <w:rsid w:val="002E00E4"/>
    <w:rsid w:val="002F4F73"/>
    <w:rsid w:val="002F59BE"/>
    <w:rsid w:val="00301011"/>
    <w:rsid w:val="00310424"/>
    <w:rsid w:val="00341518"/>
    <w:rsid w:val="003466D4"/>
    <w:rsid w:val="003539BD"/>
    <w:rsid w:val="0036555C"/>
    <w:rsid w:val="00372706"/>
    <w:rsid w:val="00390627"/>
    <w:rsid w:val="003A4E3D"/>
    <w:rsid w:val="003B3783"/>
    <w:rsid w:val="003B40E2"/>
    <w:rsid w:val="003B6ECF"/>
    <w:rsid w:val="003B7519"/>
    <w:rsid w:val="003B7CBA"/>
    <w:rsid w:val="003C7C69"/>
    <w:rsid w:val="003F6561"/>
    <w:rsid w:val="004223BE"/>
    <w:rsid w:val="00423CBC"/>
    <w:rsid w:val="00427857"/>
    <w:rsid w:val="00437650"/>
    <w:rsid w:val="00437EBD"/>
    <w:rsid w:val="00445D55"/>
    <w:rsid w:val="004514A9"/>
    <w:rsid w:val="0045737D"/>
    <w:rsid w:val="0046512D"/>
    <w:rsid w:val="00465809"/>
    <w:rsid w:val="00467C66"/>
    <w:rsid w:val="00473385"/>
    <w:rsid w:val="004869F0"/>
    <w:rsid w:val="004951F3"/>
    <w:rsid w:val="004B5A56"/>
    <w:rsid w:val="004C3C72"/>
    <w:rsid w:val="004C594D"/>
    <w:rsid w:val="004E1242"/>
    <w:rsid w:val="004E431F"/>
    <w:rsid w:val="004E6C38"/>
    <w:rsid w:val="004F45A7"/>
    <w:rsid w:val="004F5DDF"/>
    <w:rsid w:val="00500BC3"/>
    <w:rsid w:val="00501566"/>
    <w:rsid w:val="00523479"/>
    <w:rsid w:val="0054242E"/>
    <w:rsid w:val="00555F5C"/>
    <w:rsid w:val="005771F1"/>
    <w:rsid w:val="00580284"/>
    <w:rsid w:val="0058318D"/>
    <w:rsid w:val="005936B8"/>
    <w:rsid w:val="00595AB0"/>
    <w:rsid w:val="00596B92"/>
    <w:rsid w:val="005A6E8E"/>
    <w:rsid w:val="005B638B"/>
    <w:rsid w:val="005C0108"/>
    <w:rsid w:val="005C1881"/>
    <w:rsid w:val="005D349B"/>
    <w:rsid w:val="005D5CB4"/>
    <w:rsid w:val="005E3B35"/>
    <w:rsid w:val="00605171"/>
    <w:rsid w:val="00607B3F"/>
    <w:rsid w:val="00610BD6"/>
    <w:rsid w:val="00611961"/>
    <w:rsid w:val="00664403"/>
    <w:rsid w:val="006A7E9C"/>
    <w:rsid w:val="006B5A2A"/>
    <w:rsid w:val="006D21CF"/>
    <w:rsid w:val="006E30B1"/>
    <w:rsid w:val="0070394A"/>
    <w:rsid w:val="0071374B"/>
    <w:rsid w:val="00725D1C"/>
    <w:rsid w:val="0072742D"/>
    <w:rsid w:val="00752D36"/>
    <w:rsid w:val="00756938"/>
    <w:rsid w:val="00794772"/>
    <w:rsid w:val="00796AF5"/>
    <w:rsid w:val="00806ECE"/>
    <w:rsid w:val="00810218"/>
    <w:rsid w:val="00811A93"/>
    <w:rsid w:val="008131C9"/>
    <w:rsid w:val="00823E7F"/>
    <w:rsid w:val="0082656A"/>
    <w:rsid w:val="00845A97"/>
    <w:rsid w:val="00847F81"/>
    <w:rsid w:val="00852CC9"/>
    <w:rsid w:val="0085522A"/>
    <w:rsid w:val="00862C47"/>
    <w:rsid w:val="00862F31"/>
    <w:rsid w:val="00874FE9"/>
    <w:rsid w:val="008761D5"/>
    <w:rsid w:val="00877ABF"/>
    <w:rsid w:val="00881269"/>
    <w:rsid w:val="00886A74"/>
    <w:rsid w:val="008903AA"/>
    <w:rsid w:val="0089350B"/>
    <w:rsid w:val="008B01E4"/>
    <w:rsid w:val="008B3A0D"/>
    <w:rsid w:val="008B5C68"/>
    <w:rsid w:val="008C7AAB"/>
    <w:rsid w:val="008F1CF6"/>
    <w:rsid w:val="009020A1"/>
    <w:rsid w:val="0091300E"/>
    <w:rsid w:val="00931A08"/>
    <w:rsid w:val="00940C19"/>
    <w:rsid w:val="00942FC8"/>
    <w:rsid w:val="0095007C"/>
    <w:rsid w:val="00970D64"/>
    <w:rsid w:val="0097272A"/>
    <w:rsid w:val="009845CD"/>
    <w:rsid w:val="00986B66"/>
    <w:rsid w:val="00987BA0"/>
    <w:rsid w:val="00987DAE"/>
    <w:rsid w:val="009A66AF"/>
    <w:rsid w:val="009B4F26"/>
    <w:rsid w:val="009B6BFC"/>
    <w:rsid w:val="009F203E"/>
    <w:rsid w:val="00A041E5"/>
    <w:rsid w:val="00A0711B"/>
    <w:rsid w:val="00A249AA"/>
    <w:rsid w:val="00A35BD4"/>
    <w:rsid w:val="00A3650F"/>
    <w:rsid w:val="00A46918"/>
    <w:rsid w:val="00A519A5"/>
    <w:rsid w:val="00A56DE8"/>
    <w:rsid w:val="00A578B0"/>
    <w:rsid w:val="00A83741"/>
    <w:rsid w:val="00AA60F6"/>
    <w:rsid w:val="00AB2DF1"/>
    <w:rsid w:val="00AB4CE7"/>
    <w:rsid w:val="00AB5971"/>
    <w:rsid w:val="00AC0EAB"/>
    <w:rsid w:val="00AC3D97"/>
    <w:rsid w:val="00AD123B"/>
    <w:rsid w:val="00AD1BE9"/>
    <w:rsid w:val="00AD6CB8"/>
    <w:rsid w:val="00AF1210"/>
    <w:rsid w:val="00B019E0"/>
    <w:rsid w:val="00B026E0"/>
    <w:rsid w:val="00B051FF"/>
    <w:rsid w:val="00B059BF"/>
    <w:rsid w:val="00B160DB"/>
    <w:rsid w:val="00B16E7D"/>
    <w:rsid w:val="00B202EE"/>
    <w:rsid w:val="00B3340F"/>
    <w:rsid w:val="00B363CB"/>
    <w:rsid w:val="00B52CB5"/>
    <w:rsid w:val="00B741FA"/>
    <w:rsid w:val="00B8180E"/>
    <w:rsid w:val="00B82A46"/>
    <w:rsid w:val="00BA0B64"/>
    <w:rsid w:val="00BF025D"/>
    <w:rsid w:val="00BF08AA"/>
    <w:rsid w:val="00BF22F4"/>
    <w:rsid w:val="00BF7D57"/>
    <w:rsid w:val="00C0279D"/>
    <w:rsid w:val="00C1518C"/>
    <w:rsid w:val="00C471CE"/>
    <w:rsid w:val="00C538CC"/>
    <w:rsid w:val="00C747E0"/>
    <w:rsid w:val="00C7726B"/>
    <w:rsid w:val="00C807CC"/>
    <w:rsid w:val="00C828D6"/>
    <w:rsid w:val="00C8619C"/>
    <w:rsid w:val="00CA2A55"/>
    <w:rsid w:val="00CA3575"/>
    <w:rsid w:val="00CB69C0"/>
    <w:rsid w:val="00CB7984"/>
    <w:rsid w:val="00CC42C9"/>
    <w:rsid w:val="00CD5A53"/>
    <w:rsid w:val="00CF1291"/>
    <w:rsid w:val="00D0080C"/>
    <w:rsid w:val="00D0233A"/>
    <w:rsid w:val="00D06254"/>
    <w:rsid w:val="00D11824"/>
    <w:rsid w:val="00D24941"/>
    <w:rsid w:val="00D35967"/>
    <w:rsid w:val="00D35E3A"/>
    <w:rsid w:val="00D43DE6"/>
    <w:rsid w:val="00D52042"/>
    <w:rsid w:val="00D53AB3"/>
    <w:rsid w:val="00D62A62"/>
    <w:rsid w:val="00D65363"/>
    <w:rsid w:val="00D756BF"/>
    <w:rsid w:val="00D8603A"/>
    <w:rsid w:val="00DA1C4B"/>
    <w:rsid w:val="00DA2E07"/>
    <w:rsid w:val="00DE4972"/>
    <w:rsid w:val="00E00512"/>
    <w:rsid w:val="00E162A4"/>
    <w:rsid w:val="00E2542A"/>
    <w:rsid w:val="00E2592E"/>
    <w:rsid w:val="00E314AF"/>
    <w:rsid w:val="00E47612"/>
    <w:rsid w:val="00E47D06"/>
    <w:rsid w:val="00E6026B"/>
    <w:rsid w:val="00E61608"/>
    <w:rsid w:val="00E62BAA"/>
    <w:rsid w:val="00E71A18"/>
    <w:rsid w:val="00E72F01"/>
    <w:rsid w:val="00E77465"/>
    <w:rsid w:val="00EA1BC8"/>
    <w:rsid w:val="00EA22E0"/>
    <w:rsid w:val="00EA3698"/>
    <w:rsid w:val="00EA4982"/>
    <w:rsid w:val="00EB361B"/>
    <w:rsid w:val="00EB37F1"/>
    <w:rsid w:val="00EB611E"/>
    <w:rsid w:val="00ED40BA"/>
    <w:rsid w:val="00EE29B8"/>
    <w:rsid w:val="00EF45A6"/>
    <w:rsid w:val="00EF7226"/>
    <w:rsid w:val="00F011D6"/>
    <w:rsid w:val="00F0157E"/>
    <w:rsid w:val="00F10A72"/>
    <w:rsid w:val="00F111E9"/>
    <w:rsid w:val="00F27CFC"/>
    <w:rsid w:val="00F43EE8"/>
    <w:rsid w:val="00F466F2"/>
    <w:rsid w:val="00F54875"/>
    <w:rsid w:val="00F61565"/>
    <w:rsid w:val="00F819F7"/>
    <w:rsid w:val="00F84586"/>
    <w:rsid w:val="00F9109C"/>
    <w:rsid w:val="00FC2BE4"/>
    <w:rsid w:val="00FE4B14"/>
    <w:rsid w:val="00FF20F6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8123E"/>
  <w14:defaultImageDpi w14:val="33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56938"/>
    <w:rPr>
      <w:rFonts w:ascii="Times New Roman" w:hAnsi="Times New Roman" w:cs="Times New Roman"/>
      <w:lang w:val="en-GB" w:eastAsia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AB2D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B2D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DA1C4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84586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458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458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4586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458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4586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458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2592</Words>
  <Characters>15296</Characters>
  <Application>Microsoft Office Word</Application>
  <DocSecurity>0</DocSecurity>
  <Lines>127</Lines>
  <Paragraphs>35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9" baseType="lpstr">
      <vt:lpstr/>
      <vt:lpstr/>
      <vt:lpstr/>
      <vt:lpstr>Základní technické požadavky</vt:lpstr>
      <vt:lpstr>Požadované síťové a bezpečnostní funkce, součástí dodávky musí být i příslušná l</vt:lpstr>
      <vt:lpstr>Integrovaný kontroler bezdrátových (Wifi) sítí</vt:lpstr>
      <vt:lpstr>Virtualiazce</vt:lpstr>
      <vt:lpstr>Management</vt:lpstr>
      <vt:lpstr>Certifikace</vt:lpstr>
    </vt:vector>
  </TitlesOfParts>
  <Company/>
  <LinksUpToDate>false</LinksUpToDate>
  <CharactersWithSpaces>17853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Raab</dc:creator>
  <cp:keywords/>
  <dc:description/>
  <cp:lastModifiedBy>Jiri Fryda</cp:lastModifiedBy>
  <cp:revision>8</cp:revision>
  <dcterms:created xsi:type="dcterms:W3CDTF">2019-10-16T09:07:00Z</dcterms:created>
  <dcterms:modified xsi:type="dcterms:W3CDTF">2019-10-17T08:09:00Z</dcterms:modified>
</cp:coreProperties>
</file>